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24" w:rsidRDefault="00205324" w:rsidP="002053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05324" w:rsidRDefault="00205324" w:rsidP="00205324">
      <w:pPr>
        <w:spacing w:after="0" w:line="408" w:lineRule="auto"/>
        <w:ind w:left="120"/>
        <w:jc w:val="center"/>
      </w:pPr>
      <w:r>
        <w:rPr>
          <w:noProof/>
        </w:rPr>
        <w:pict>
          <v:rect id="Прямоугольник 1" o:spid="_x0000_s1026" style="position:absolute;left:0;text-align:left;margin-left:-29.35pt;margin-top:73.95pt;width:105.95pt;height:43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">
            <v:path arrowok="t"/>
            <v:textbox style="layout-flow:vertical;mso-layout-flow-alt:bottom-to-top">
              <w:txbxContent>
                <w:p w:rsidR="00205324" w:rsidRDefault="00205324" w:rsidP="00205324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2"/>
                    </w:rPr>
                    <w:t>02-04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7f3daac8-648a-4bf6-a030-2d5ee0364f94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05324" w:rsidRDefault="00205324" w:rsidP="002053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777c2c32-d333-4d9f-a4ef-ba43cb5571a6"/>
      <w:r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05324" w:rsidRDefault="00205324" w:rsidP="002053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«Школа № 67»</w:t>
      </w:r>
    </w:p>
    <w:p w:rsidR="00205324" w:rsidRDefault="00205324" w:rsidP="00205324">
      <w:pPr>
        <w:spacing w:after="0"/>
        <w:ind w:left="120"/>
      </w:pPr>
    </w:p>
    <w:p w:rsidR="00205324" w:rsidRDefault="00205324" w:rsidP="00205324">
      <w:pPr>
        <w:spacing w:after="0"/>
        <w:ind w:left="120"/>
      </w:pPr>
    </w:p>
    <w:p w:rsidR="00205324" w:rsidRDefault="00205324" w:rsidP="00205324">
      <w:pPr>
        <w:spacing w:after="0"/>
        <w:ind w:left="120"/>
      </w:pPr>
    </w:p>
    <w:p w:rsidR="00205324" w:rsidRDefault="00205324" w:rsidP="00205324">
      <w:pPr>
        <w:spacing w:after="0"/>
        <w:ind w:left="120"/>
      </w:pPr>
    </w:p>
    <w:tbl>
      <w:tblPr>
        <w:tblW w:w="0" w:type="auto"/>
        <w:tblInd w:w="-176" w:type="dxa"/>
        <w:tblLook w:val="04A0"/>
      </w:tblPr>
      <w:tblGrid>
        <w:gridCol w:w="3290"/>
        <w:gridCol w:w="3115"/>
        <w:gridCol w:w="3115"/>
      </w:tblGrid>
      <w:tr w:rsidR="00205324" w:rsidTr="00C659AE">
        <w:trPr>
          <w:trHeight w:val="2974"/>
        </w:trPr>
        <w:tc>
          <w:tcPr>
            <w:tcW w:w="3290" w:type="dxa"/>
          </w:tcPr>
          <w:p w:rsidR="00205324" w:rsidRDefault="00205324" w:rsidP="00C659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2" w:name="_Hlk144669339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05324" w:rsidRDefault="00205324" w:rsidP="00C65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205324" w:rsidRDefault="00205324" w:rsidP="00C65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</w:t>
            </w:r>
          </w:p>
          <w:p w:rsidR="00205324" w:rsidRDefault="00205324" w:rsidP="00C659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Н.Е.Сысоева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5324" w:rsidRDefault="00205324" w:rsidP="00C659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5324" w:rsidRDefault="00205324" w:rsidP="00C65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Председатель методического совета школы </w:t>
            </w:r>
          </w:p>
          <w:p w:rsidR="00205324" w:rsidRDefault="00205324" w:rsidP="00C659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В.Л.Иванеско</w:t>
            </w:r>
            <w:proofErr w:type="spellEnd"/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№11 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5324" w:rsidRDefault="00205324" w:rsidP="00C659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5324" w:rsidRDefault="00205324" w:rsidP="00C659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«Школа №67»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Н.Е.Сысоева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_291_____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05324" w:rsidRDefault="00205324" w:rsidP="00C659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bookmarkEnd w:id="2"/>
      </w:tr>
    </w:tbl>
    <w:p w:rsidR="00205324" w:rsidRPr="001E10DB" w:rsidRDefault="00205324" w:rsidP="0020532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1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5324" w:rsidRPr="00C62383" w:rsidRDefault="00205324" w:rsidP="00205324">
      <w:pPr>
        <w:tabs>
          <w:tab w:val="left" w:pos="1985"/>
          <w:tab w:val="left" w:pos="836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ВНЕУРОЧНОЙ ДЕЯТЕЛЬНОСТИ </w:t>
      </w:r>
    </w:p>
    <w:p w:rsidR="00205324" w:rsidRDefault="00205324" w:rsidP="002053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324" w:rsidRDefault="00205324" w:rsidP="00205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205324" w:rsidRPr="00FB50FC" w:rsidRDefault="00205324" w:rsidP="00205324">
      <w:pPr>
        <w:spacing w:after="5"/>
        <w:ind w:hanging="10"/>
        <w:jc w:val="center"/>
        <w:rPr>
          <w:iCs/>
          <w:sz w:val="28"/>
          <w:szCs w:val="28"/>
        </w:rPr>
      </w:pPr>
      <w:r w:rsidRPr="007961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Инженерная математика</w:t>
      </w:r>
      <w:r w:rsidRPr="007961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205324" w:rsidRPr="007961B2" w:rsidRDefault="00205324" w:rsidP="002053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05324" w:rsidRDefault="00205324" w:rsidP="002053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324" w:rsidRDefault="00205324" w:rsidP="0020532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05324" w:rsidRPr="006E7B84" w:rsidRDefault="00205324" w:rsidP="002053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05324" w:rsidRPr="00F7501B" w:rsidRDefault="00205324" w:rsidP="00205324">
      <w:pPr>
        <w:spacing w:after="0" w:line="240" w:lineRule="auto"/>
        <w:ind w:left="4395"/>
        <w:rPr>
          <w:rFonts w:ascii="Times New Roman" w:hAnsi="Times New Roman" w:cs="Times New Roman"/>
          <w:i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B0DEB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Start"/>
      <w:r w:rsidRPr="004B0DE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7501B">
        <w:rPr>
          <w:rFonts w:ascii="Times New Roman" w:hAnsi="Times New Roman" w:cs="Times New Roman"/>
          <w:bCs/>
          <w:i/>
          <w:iCs/>
          <w:spacing w:val="-6"/>
          <w:sz w:val="28"/>
          <w:szCs w:val="28"/>
        </w:rPr>
        <w:t>б</w:t>
      </w:r>
      <w:proofErr w:type="gramEnd"/>
      <w:r w:rsidRPr="00F7501B">
        <w:rPr>
          <w:rFonts w:ascii="Times New Roman" w:hAnsi="Times New Roman" w:cs="Times New Roman"/>
          <w:bCs/>
          <w:i/>
          <w:iCs/>
          <w:spacing w:val="-6"/>
          <w:sz w:val="28"/>
          <w:szCs w:val="28"/>
        </w:rPr>
        <w:t>азовый</w:t>
      </w:r>
      <w:proofErr w:type="spellEnd"/>
      <w:r w:rsidRPr="00F7501B">
        <w:rPr>
          <w:rFonts w:ascii="Times New Roman" w:hAnsi="Times New Roman" w:cs="Times New Roman"/>
          <w:bCs/>
          <w:i/>
          <w:iCs/>
          <w:spacing w:val="-6"/>
          <w:sz w:val="28"/>
          <w:szCs w:val="28"/>
        </w:rPr>
        <w:t>.</w:t>
      </w:r>
    </w:p>
    <w:p w:rsidR="00205324" w:rsidRDefault="00205324" w:rsidP="00205324">
      <w:pPr>
        <w:spacing w:after="0" w:line="240" w:lineRule="auto"/>
        <w:ind w:left="4395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F7501B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01B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Start"/>
      <w:r w:rsidRPr="00F7501B">
        <w:rPr>
          <w:rFonts w:ascii="Times New Roman" w:hAnsi="Times New Roman" w:cs="Times New Roman"/>
          <w:b/>
          <w:sz w:val="28"/>
          <w:szCs w:val="28"/>
        </w:rPr>
        <w:t>:</w:t>
      </w:r>
      <w:r w:rsidRPr="00F7501B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proofErr w:type="gramEnd"/>
      <w:r w:rsidRPr="00F7501B">
        <w:rPr>
          <w:rFonts w:ascii="Times New Roman" w:hAnsi="Times New Roman" w:cs="Times New Roman"/>
          <w:i/>
          <w:spacing w:val="-6"/>
          <w:sz w:val="28"/>
          <w:szCs w:val="28"/>
        </w:rPr>
        <w:t>одифицированная</w:t>
      </w:r>
      <w:proofErr w:type="spellEnd"/>
      <w:r w:rsidRPr="00F7501B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05324" w:rsidRPr="004B0DEB" w:rsidRDefault="00205324" w:rsidP="00205324">
      <w:pPr>
        <w:spacing w:after="0" w:line="240" w:lineRule="auto"/>
        <w:ind w:left="4395"/>
        <w:rPr>
          <w:rFonts w:ascii="Times New Roman" w:hAnsi="Times New Roman" w:cs="Times New Roman"/>
          <w:i/>
          <w:sz w:val="28"/>
          <w:szCs w:val="28"/>
        </w:rPr>
      </w:pPr>
      <w:r w:rsidRPr="004B0DEB">
        <w:rPr>
          <w:rFonts w:ascii="Times New Roman" w:hAnsi="Times New Roman" w:cs="Times New Roman"/>
          <w:b/>
          <w:sz w:val="28"/>
          <w:szCs w:val="28"/>
        </w:rPr>
        <w:t xml:space="preserve">Форма реализации </w:t>
      </w:r>
      <w:proofErr w:type="spellStart"/>
      <w:r w:rsidRPr="004B0DEB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Start"/>
      <w:r w:rsidRPr="004B0DEB">
        <w:rPr>
          <w:rFonts w:ascii="Times New Roman" w:hAnsi="Times New Roman" w:cs="Times New Roman"/>
          <w:b/>
          <w:sz w:val="28"/>
          <w:szCs w:val="28"/>
        </w:rPr>
        <w:t>:</w:t>
      </w:r>
      <w:r w:rsidRPr="004B0DEB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4B0DEB">
        <w:rPr>
          <w:rFonts w:ascii="Times New Roman" w:hAnsi="Times New Roman" w:cs="Times New Roman"/>
          <w:i/>
          <w:sz w:val="28"/>
          <w:szCs w:val="28"/>
        </w:rPr>
        <w:t>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05324" w:rsidRPr="009F4EE0" w:rsidRDefault="00205324" w:rsidP="00205324">
      <w:pPr>
        <w:spacing w:after="0" w:line="240" w:lineRule="auto"/>
        <w:ind w:left="4395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Срокреализации</w:t>
      </w:r>
      <w:proofErr w:type="spellEnd"/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50E6B"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</w:rPr>
        <w:t>год</w:t>
      </w:r>
      <w:r w:rsidRPr="00350E6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color w:val="000000" w:themeColor="text1"/>
          <w:spacing w:val="-3"/>
          <w:sz w:val="28"/>
          <w:szCs w:val="28"/>
        </w:rPr>
        <w:t>72 часа.</w:t>
      </w:r>
    </w:p>
    <w:p w:rsidR="00205324" w:rsidRPr="006E716B" w:rsidRDefault="00205324" w:rsidP="00205324">
      <w:pPr>
        <w:spacing w:after="0" w:line="240" w:lineRule="auto"/>
        <w:ind w:left="439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</w:t>
      </w:r>
      <w:proofErr w:type="gramStart"/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ябова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Татьяна Викторовна</w:t>
      </w:r>
    </w:p>
    <w:p w:rsidR="00205324" w:rsidRPr="001E10DB" w:rsidRDefault="00205324" w:rsidP="00205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324" w:rsidRDefault="00205324" w:rsidP="00205324">
      <w:pPr>
        <w:tabs>
          <w:tab w:val="left" w:pos="2664"/>
        </w:tabs>
      </w:pPr>
    </w:p>
    <w:p w:rsidR="00205324" w:rsidRPr="00205324" w:rsidRDefault="00205324" w:rsidP="00205324">
      <w:pPr>
        <w:tabs>
          <w:tab w:val="left" w:pos="4008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5324">
        <w:rPr>
          <w:rFonts w:ascii="Times New Roman" w:hAnsi="Times New Roman" w:cs="Times New Roman"/>
          <w:bCs/>
          <w:sz w:val="28"/>
          <w:szCs w:val="28"/>
        </w:rPr>
        <w:t>Ростов-на-Дону</w:t>
      </w:r>
    </w:p>
    <w:p w:rsidR="00205324" w:rsidRPr="00205324" w:rsidRDefault="00205324" w:rsidP="00205324">
      <w:pPr>
        <w:tabs>
          <w:tab w:val="left" w:pos="390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5324">
        <w:rPr>
          <w:rFonts w:ascii="Times New Roman" w:hAnsi="Times New Roman" w:cs="Times New Roman"/>
          <w:bCs/>
          <w:sz w:val="28"/>
          <w:szCs w:val="28"/>
        </w:rPr>
        <w:t>2023 г</w:t>
      </w:r>
    </w:p>
    <w:p w:rsidR="008E6551" w:rsidRPr="006E7B84" w:rsidRDefault="008E6551" w:rsidP="008E655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E6551" w:rsidRDefault="008E6551" w:rsidP="008E655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41DD2" w:rsidRDefault="00641DD2" w:rsidP="00641D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Оглавление.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1. Комплекс основных характеристик образования</w:t>
      </w:r>
      <w:r w:rsidRPr="00641DD2">
        <w:rPr>
          <w:rFonts w:ascii="Times New Roman" w:hAnsi="Times New Roman" w:cs="Times New Roman"/>
          <w:b/>
          <w:bCs/>
          <w:sz w:val="28"/>
          <w:szCs w:val="28"/>
        </w:rPr>
        <w:t>…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Pr="00641DD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2C1">
        <w:rPr>
          <w:rFonts w:ascii="Times New Roman" w:hAnsi="Times New Roman" w:cs="Times New Roman"/>
          <w:sz w:val="28"/>
          <w:szCs w:val="28"/>
        </w:rPr>
        <w:t>1.1.</w:t>
      </w:r>
      <w:r w:rsidRPr="00641DD2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41DD2">
        <w:rPr>
          <w:rFonts w:ascii="Times New Roman" w:hAnsi="Times New Roman" w:cs="Times New Roman"/>
          <w:sz w:val="28"/>
          <w:szCs w:val="28"/>
        </w:rPr>
        <w:t>…………………………………………3</w:t>
      </w:r>
    </w:p>
    <w:p w:rsidR="00641DD2" w:rsidRPr="00641DD2" w:rsidRDefault="00641DD2" w:rsidP="00641DD2">
      <w:pPr>
        <w:rPr>
          <w:rFonts w:ascii="Times New Roman" w:hAnsi="Times New Roman" w:cs="Times New Roman"/>
          <w:sz w:val="28"/>
          <w:szCs w:val="28"/>
        </w:rPr>
      </w:pPr>
      <w:r w:rsidRPr="002432C1">
        <w:rPr>
          <w:rFonts w:ascii="Times New Roman" w:hAnsi="Times New Roman" w:cs="Times New Roman"/>
          <w:sz w:val="28"/>
          <w:szCs w:val="28"/>
        </w:rPr>
        <w:t>1.2.</w:t>
      </w:r>
      <w:r w:rsidRPr="00641DD2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 xml:space="preserve"> и задачи ……………………………………………………   </w:t>
      </w:r>
      <w:r w:rsidRPr="00641DD2">
        <w:rPr>
          <w:rFonts w:ascii="Times New Roman" w:hAnsi="Times New Roman" w:cs="Times New Roman"/>
          <w:sz w:val="28"/>
          <w:szCs w:val="28"/>
        </w:rPr>
        <w:t>4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2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32C1">
        <w:rPr>
          <w:rFonts w:ascii="Times New Roman" w:hAnsi="Times New Roman" w:cs="Times New Roman"/>
          <w:sz w:val="28"/>
          <w:szCs w:val="28"/>
        </w:rPr>
        <w:t>.3.</w:t>
      </w:r>
      <w:r w:rsidRPr="00641DD2">
        <w:rPr>
          <w:rFonts w:ascii="Times New Roman" w:hAnsi="Times New Roman" w:cs="Times New Roman"/>
          <w:sz w:val="28"/>
          <w:szCs w:val="28"/>
        </w:rPr>
        <w:t xml:space="preserve"> Содержание программы ………………………………………….</w:t>
      </w:r>
      <w:r w:rsidR="001A76E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41DD2" w:rsidRPr="00641DD2" w:rsidRDefault="00641DD2" w:rsidP="00641DD2">
      <w:pPr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1.3.1. Уч</w:t>
      </w:r>
      <w:r>
        <w:rPr>
          <w:rFonts w:ascii="Times New Roman" w:hAnsi="Times New Roman" w:cs="Times New Roman"/>
          <w:sz w:val="28"/>
          <w:szCs w:val="28"/>
        </w:rPr>
        <w:t>ебный план</w:t>
      </w:r>
      <w:r w:rsidR="001A76EF">
        <w:rPr>
          <w:rFonts w:ascii="Times New Roman" w:hAnsi="Times New Roman" w:cs="Times New Roman"/>
          <w:sz w:val="28"/>
          <w:szCs w:val="28"/>
        </w:rPr>
        <w:t xml:space="preserve"> ……………………..……………………………</w:t>
      </w:r>
      <w:r w:rsidRPr="00641DD2">
        <w:rPr>
          <w:rFonts w:ascii="Times New Roman" w:hAnsi="Times New Roman" w:cs="Times New Roman"/>
          <w:sz w:val="28"/>
          <w:szCs w:val="28"/>
        </w:rPr>
        <w:t>5</w:t>
      </w:r>
    </w:p>
    <w:p w:rsidR="00641DD2" w:rsidRPr="00641DD2" w:rsidRDefault="00641DD2" w:rsidP="00641DD2">
      <w:pPr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1.3.2. Содержание учебного плана …………………………………6</w:t>
      </w:r>
    </w:p>
    <w:p w:rsidR="00641DD2" w:rsidRPr="00641DD2" w:rsidRDefault="00641DD2" w:rsidP="00641DD2">
      <w:pPr>
        <w:rPr>
          <w:rFonts w:ascii="Times New Roman" w:hAnsi="Times New Roman" w:cs="Times New Roman"/>
          <w:sz w:val="28"/>
          <w:szCs w:val="28"/>
        </w:rPr>
      </w:pPr>
      <w:r w:rsidRPr="002432C1">
        <w:rPr>
          <w:rFonts w:ascii="Times New Roman" w:hAnsi="Times New Roman" w:cs="Times New Roman"/>
          <w:sz w:val="28"/>
          <w:szCs w:val="28"/>
        </w:rPr>
        <w:t>1.4.</w:t>
      </w:r>
      <w:r w:rsidRPr="00641DD2">
        <w:rPr>
          <w:rFonts w:ascii="Times New Roman" w:hAnsi="Times New Roman" w:cs="Times New Roman"/>
          <w:sz w:val="28"/>
          <w:szCs w:val="28"/>
        </w:rPr>
        <w:t xml:space="preserve"> Планируемые результаты ………………………………………  </w:t>
      </w:r>
      <w:r w:rsidR="009C73DB">
        <w:rPr>
          <w:rFonts w:ascii="Times New Roman" w:hAnsi="Times New Roman" w:cs="Times New Roman"/>
          <w:sz w:val="28"/>
          <w:szCs w:val="28"/>
        </w:rPr>
        <w:t>7</w:t>
      </w:r>
    </w:p>
    <w:p w:rsidR="00641DD2" w:rsidRPr="00641DD2" w:rsidRDefault="00641DD2" w:rsidP="00641DD2">
      <w:pPr>
        <w:rPr>
          <w:rFonts w:ascii="Times New Roman" w:hAnsi="Times New Roman" w:cs="Times New Roman"/>
          <w:sz w:val="28"/>
          <w:szCs w:val="28"/>
        </w:rPr>
      </w:pPr>
      <w:r w:rsidRPr="002432C1">
        <w:rPr>
          <w:rFonts w:ascii="Times New Roman" w:hAnsi="Times New Roman" w:cs="Times New Roman"/>
          <w:sz w:val="28"/>
          <w:szCs w:val="28"/>
        </w:rPr>
        <w:t>1.5.</w:t>
      </w:r>
      <w:r w:rsidRPr="00641DD2">
        <w:rPr>
          <w:rFonts w:ascii="Times New Roman" w:hAnsi="Times New Roman" w:cs="Times New Roman"/>
          <w:sz w:val="28"/>
          <w:szCs w:val="28"/>
        </w:rPr>
        <w:t xml:space="preserve"> Воспитательный потенциал программы………………………</w:t>
      </w:r>
      <w:r w:rsidR="00D43097">
        <w:rPr>
          <w:rFonts w:ascii="Times New Roman" w:hAnsi="Times New Roman" w:cs="Times New Roman"/>
          <w:sz w:val="28"/>
          <w:szCs w:val="28"/>
        </w:rPr>
        <w:t>8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2. Комплекс организационно-педагогических условий, включающих формы аттестации</w:t>
      </w:r>
      <w:r w:rsidR="002432C1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………………………………… </w:t>
      </w:r>
      <w:r w:rsidR="00D43097">
        <w:rPr>
          <w:rFonts w:ascii="Times New Roman" w:hAnsi="Times New Roman" w:cs="Times New Roman"/>
          <w:sz w:val="28"/>
          <w:szCs w:val="28"/>
        </w:rPr>
        <w:t>9</w:t>
      </w:r>
    </w:p>
    <w:p w:rsidR="00641DD2" w:rsidRPr="00641DD2" w:rsidRDefault="00641DD2" w:rsidP="00641DD2">
      <w:pPr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2.1. Условия реализации программы ……………………………</w:t>
      </w:r>
      <w:r w:rsidR="00D43097">
        <w:rPr>
          <w:rFonts w:ascii="Times New Roman" w:hAnsi="Times New Roman" w:cs="Times New Roman"/>
          <w:sz w:val="28"/>
          <w:szCs w:val="28"/>
        </w:rPr>
        <w:t>9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2.2. Календарный учебный график…………………………………</w:t>
      </w:r>
      <w:r w:rsidR="0059584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 xml:space="preserve">2.3. Формы контроля и аттестации………………………………… </w:t>
      </w:r>
      <w:r w:rsidR="0059584F">
        <w:rPr>
          <w:rFonts w:ascii="Times New Roman" w:hAnsi="Times New Roman" w:cs="Times New Roman"/>
          <w:sz w:val="28"/>
          <w:szCs w:val="28"/>
        </w:rPr>
        <w:t>9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2.4. Диагностический инструментарий ……………………………</w:t>
      </w:r>
      <w:r w:rsidR="00D50FB3">
        <w:rPr>
          <w:rFonts w:ascii="Times New Roman" w:hAnsi="Times New Roman" w:cs="Times New Roman"/>
          <w:sz w:val="28"/>
          <w:szCs w:val="28"/>
        </w:rPr>
        <w:t>9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2.5.  Методичес</w:t>
      </w:r>
      <w:r w:rsidR="00D50FB3">
        <w:rPr>
          <w:rFonts w:ascii="Times New Roman" w:hAnsi="Times New Roman" w:cs="Times New Roman"/>
          <w:sz w:val="28"/>
          <w:szCs w:val="28"/>
        </w:rPr>
        <w:t>кое обеспечение…………………………………… 10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>2.6. Списо</w:t>
      </w:r>
      <w:r w:rsidR="002432C1">
        <w:rPr>
          <w:rFonts w:ascii="Times New Roman" w:hAnsi="Times New Roman" w:cs="Times New Roman"/>
          <w:sz w:val="28"/>
          <w:szCs w:val="28"/>
        </w:rPr>
        <w:t>к литературы</w:t>
      </w:r>
      <w:r w:rsidR="002432C1" w:rsidRPr="005A6DF5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5A6DF5" w:rsidRPr="005A6DF5">
        <w:rPr>
          <w:rFonts w:ascii="Times New Roman" w:hAnsi="Times New Roman" w:cs="Times New Roman"/>
          <w:sz w:val="28"/>
          <w:szCs w:val="28"/>
        </w:rPr>
        <w:t>11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DD2">
        <w:rPr>
          <w:rFonts w:ascii="Times New Roman" w:hAnsi="Times New Roman" w:cs="Times New Roman"/>
          <w:sz w:val="28"/>
          <w:szCs w:val="28"/>
        </w:rPr>
        <w:t xml:space="preserve">2.7. </w:t>
      </w:r>
      <w:r w:rsidR="002432C1"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</w:t>
      </w:r>
      <w:r w:rsidR="005A6DF5" w:rsidRPr="005A6DF5">
        <w:rPr>
          <w:rFonts w:ascii="Times New Roman" w:hAnsi="Times New Roman" w:cs="Times New Roman"/>
          <w:sz w:val="28"/>
          <w:szCs w:val="28"/>
        </w:rPr>
        <w:t>1</w:t>
      </w:r>
      <w:r w:rsidR="005A6DF5">
        <w:rPr>
          <w:rFonts w:ascii="Times New Roman" w:hAnsi="Times New Roman" w:cs="Times New Roman"/>
          <w:sz w:val="28"/>
          <w:szCs w:val="28"/>
        </w:rPr>
        <w:t>3</w:t>
      </w:r>
    </w:p>
    <w:p w:rsidR="00641DD2" w:rsidRPr="00641DD2" w:rsidRDefault="00641DD2" w:rsidP="00641D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3D" w:rsidRPr="00447404" w:rsidRDefault="002432C1" w:rsidP="002432C1">
      <w:pPr>
        <w:pageBreakBefore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4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Комплекс основных характеристик образования</w:t>
      </w:r>
      <w:r w:rsidR="004474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32C1" w:rsidRPr="003E0039" w:rsidRDefault="002432C1" w:rsidP="003E0039">
      <w:pPr>
        <w:pStyle w:val="a7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2C1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74CD2" w:rsidRPr="00D74CD2" w:rsidRDefault="00D74CD2" w:rsidP="00D74CD2">
      <w:pPr>
        <w:spacing w:after="5"/>
        <w:ind w:hanging="10"/>
        <w:rPr>
          <w:rFonts w:ascii="Times New Roman" w:eastAsia="Times New Roman" w:hAnsi="Times New Roman" w:cs="Times New Roman"/>
          <w:sz w:val="28"/>
          <w:szCs w:val="28"/>
        </w:rPr>
      </w:pPr>
      <w:r w:rsidRPr="00A06AEB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A06AEB">
        <w:rPr>
          <w:rFonts w:ascii="Times New Roman" w:hAnsi="Times New Roman" w:cs="Times New Roman"/>
          <w:sz w:val="28"/>
          <w:szCs w:val="28"/>
        </w:rPr>
        <w:t>:</w:t>
      </w:r>
      <w:r w:rsidRPr="00A06AEB">
        <w:rPr>
          <w:rFonts w:ascii="Times New Roman" w:hAnsi="Times New Roman" w:cs="Times New Roman"/>
          <w:i/>
          <w:sz w:val="28"/>
          <w:szCs w:val="28"/>
        </w:rPr>
        <w:t>естественнонаучная</w:t>
      </w:r>
      <w:r w:rsidRPr="00A06AEB">
        <w:rPr>
          <w:rFonts w:ascii="Times New Roman" w:hAnsi="Times New Roman" w:cs="Times New Roman"/>
          <w:sz w:val="28"/>
          <w:szCs w:val="28"/>
        </w:rPr>
        <w:t>.</w:t>
      </w:r>
    </w:p>
    <w:p w:rsidR="00D74CD2" w:rsidRPr="00A06AEB" w:rsidRDefault="00D74CD2" w:rsidP="00D74C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6AEB">
        <w:rPr>
          <w:rFonts w:ascii="Times New Roman" w:hAnsi="Times New Roman" w:cs="Times New Roman"/>
          <w:b/>
          <w:sz w:val="28"/>
          <w:szCs w:val="28"/>
        </w:rPr>
        <w:t>Тип программы</w:t>
      </w:r>
      <w:r w:rsidRPr="00A06AEB">
        <w:rPr>
          <w:rFonts w:ascii="Times New Roman" w:hAnsi="Times New Roman" w:cs="Times New Roman"/>
          <w:sz w:val="28"/>
          <w:szCs w:val="28"/>
        </w:rPr>
        <w:t xml:space="preserve">:  </w:t>
      </w:r>
      <w:r w:rsidRPr="00A06AEB">
        <w:rPr>
          <w:rFonts w:ascii="Times New Roman" w:hAnsi="Times New Roman" w:cs="Times New Roman"/>
          <w:i/>
          <w:sz w:val="28"/>
          <w:szCs w:val="28"/>
        </w:rPr>
        <w:t>общеразвивающая.</w:t>
      </w:r>
    </w:p>
    <w:p w:rsidR="00D74CD2" w:rsidRDefault="00D74CD2" w:rsidP="00D74CD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432C1">
        <w:rPr>
          <w:rFonts w:ascii="Times New Roman" w:hAnsi="Times New Roman" w:cs="Times New Roman"/>
          <w:b/>
          <w:sz w:val="28"/>
          <w:szCs w:val="28"/>
        </w:rPr>
        <w:t>Вид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06AEB">
        <w:rPr>
          <w:rFonts w:ascii="Times New Roman" w:hAnsi="Times New Roman" w:cs="Times New Roman"/>
          <w:i/>
          <w:sz w:val="28"/>
          <w:szCs w:val="28"/>
        </w:rPr>
        <w:t>модифицированна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74CD2" w:rsidRPr="00FD4B59" w:rsidRDefault="00D74CD2" w:rsidP="00325C22">
      <w:pPr>
        <w:pStyle w:val="a7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2432C1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FD4B59">
        <w:rPr>
          <w:rFonts w:ascii="Times New Roman" w:hAnsi="Times New Roman"/>
          <w:b/>
          <w:sz w:val="28"/>
          <w:szCs w:val="28"/>
        </w:rPr>
        <w:t xml:space="preserve">: </w:t>
      </w:r>
      <w:r w:rsidR="00FD4B59" w:rsidRPr="00FD4B59">
        <w:rPr>
          <w:rFonts w:ascii="Times New Roman" w:hAnsi="Times New Roman" w:cs="Times New Roman"/>
          <w:sz w:val="28"/>
          <w:szCs w:val="28"/>
        </w:rPr>
        <w:t>Сейчас по всему миру происходит процесс смены отраслевых укладов, приходит новая парадигма индустриального производства, которая называется Индустрия 4.0. Индустрия 4.0 — это производство с высоким использованием робототехники, программного софта, искусственного интеллекта и других подобных вещей. Невозможно сделать технологический прорыв без специалистов, которые владеют математическими знаниями, могут ставить и решать задачи. Россия данное направление разрабатывает в рамках националь</w:t>
      </w:r>
      <w:r w:rsidR="00325C22">
        <w:rPr>
          <w:rFonts w:ascii="Times New Roman" w:hAnsi="Times New Roman" w:cs="Times New Roman"/>
          <w:sz w:val="28"/>
          <w:szCs w:val="28"/>
        </w:rPr>
        <w:t>но-технологических инициатив, э</w:t>
      </w:r>
      <w:r w:rsidR="00FD4B59" w:rsidRPr="00FD4B59">
        <w:rPr>
          <w:rFonts w:ascii="Times New Roman" w:hAnsi="Times New Roman" w:cs="Times New Roman"/>
          <w:sz w:val="28"/>
          <w:szCs w:val="28"/>
        </w:rPr>
        <w:t xml:space="preserve">то вопрос национального приоритета и конкурентности. Важно понимать, что экономика и общество быстро меняются, и нужно осуществлять современные практики работы во всех отраслях. Поэтому особая роль отводится обучению математики за рамками школьной программы, сразу ориентированной на решение практических задач. </w:t>
      </w:r>
      <w:bookmarkStart w:id="3" w:name="_megosg5h85hr"/>
      <w:bookmarkEnd w:id="3"/>
    </w:p>
    <w:p w:rsidR="00CD326D" w:rsidRDefault="00AA0AAF" w:rsidP="00A82BDA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 программы, новизна</w:t>
      </w:r>
      <w:r w:rsidR="007954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326D" w:rsidRDefault="00CD326D" w:rsidP="00CD326D">
      <w:pPr>
        <w:pStyle w:val="af"/>
        <w:ind w:left="0" w:right="3" w:firstLine="707"/>
        <w:jc w:val="both"/>
      </w:pPr>
      <w:r w:rsidRPr="000117CE">
        <w:rPr>
          <w:i/>
        </w:rPr>
        <w:t>Отличительная особенность</w:t>
      </w:r>
      <w:r w:rsidRPr="00183D7A">
        <w:t xml:space="preserve"> программы вдифференциации по уровню сложности: часть-часть-целое (</w:t>
      </w:r>
      <w:proofErr w:type="spellStart"/>
      <w:r w:rsidRPr="00183D7A">
        <w:t>part-part-whole</w:t>
      </w:r>
      <w:proofErr w:type="spellEnd"/>
      <w:r w:rsidRPr="00183D7A">
        <w:t>): освоение навыка от деталей, потом складывания их в целую картину, синтезируя полученный опыт, что позволяет организовать образовательный процесс, учитывая интере</w:t>
      </w:r>
      <w:r>
        <w:t xml:space="preserve">сы и способности обучающихся. </w:t>
      </w:r>
    </w:p>
    <w:p w:rsidR="00CD326D" w:rsidRPr="000117CE" w:rsidRDefault="00CD326D" w:rsidP="00CD326D">
      <w:pPr>
        <w:pStyle w:val="af"/>
        <w:ind w:left="0" w:right="3" w:firstLine="707"/>
        <w:jc w:val="both"/>
      </w:pPr>
      <w:r w:rsidRPr="003C1B51">
        <w:rPr>
          <w:i/>
        </w:rPr>
        <w:t>Новизна программы</w:t>
      </w:r>
      <w:r>
        <w:rPr>
          <w:bCs/>
        </w:rPr>
        <w:t xml:space="preserve">состоит в том, что </w:t>
      </w:r>
      <w:r w:rsidRPr="0074332C">
        <w:rPr>
          <w:bCs/>
        </w:rPr>
        <w:t xml:space="preserve">при её создании </w:t>
      </w:r>
      <w:r>
        <w:rPr>
          <w:bCs/>
        </w:rPr>
        <w:t xml:space="preserve">авторы </w:t>
      </w:r>
      <w:r w:rsidRPr="0074332C">
        <w:rPr>
          <w:bCs/>
        </w:rPr>
        <w:t>опирались на лучшие практики работы, вызывающие интерес данной возрастной группы.</w:t>
      </w:r>
    </w:p>
    <w:p w:rsidR="008E6BD2" w:rsidRPr="00792B46" w:rsidRDefault="00B856A7" w:rsidP="00792B46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  <w:lang w:eastAsia="en-US"/>
        </w:rPr>
      </w:pPr>
      <w:r w:rsidRPr="007954CF">
        <w:rPr>
          <w:rFonts w:eastAsiaTheme="minorEastAsia"/>
          <w:b/>
          <w:bCs/>
          <w:sz w:val="28"/>
          <w:szCs w:val="28"/>
        </w:rPr>
        <w:t>Педагогическая целесообразность</w:t>
      </w:r>
      <w:r>
        <w:rPr>
          <w:b/>
          <w:bCs/>
          <w:sz w:val="28"/>
          <w:szCs w:val="28"/>
        </w:rPr>
        <w:t xml:space="preserve">: </w:t>
      </w:r>
      <w:r w:rsidRPr="00792B46">
        <w:rPr>
          <w:bCs/>
          <w:sz w:val="28"/>
          <w:szCs w:val="28"/>
          <w:lang w:eastAsia="en-US"/>
        </w:rPr>
        <w:t xml:space="preserve">В процессе освоения содержания данной программы обучающиеся получат знания о современных практиках </w:t>
      </w:r>
      <w:r w:rsidR="00E56606" w:rsidRPr="00792B46">
        <w:rPr>
          <w:bCs/>
          <w:sz w:val="28"/>
          <w:szCs w:val="28"/>
          <w:lang w:eastAsia="en-US"/>
        </w:rPr>
        <w:t>робототехники, программного софта, искусственного интеллекта</w:t>
      </w:r>
      <w:r w:rsidR="00792B46">
        <w:rPr>
          <w:bCs/>
          <w:sz w:val="28"/>
          <w:szCs w:val="28"/>
          <w:lang w:eastAsia="en-US"/>
        </w:rPr>
        <w:t>, которые разрабатываются</w:t>
      </w:r>
      <w:r w:rsidR="00EE5982" w:rsidRPr="00792B46">
        <w:rPr>
          <w:bCs/>
          <w:sz w:val="28"/>
          <w:szCs w:val="28"/>
          <w:lang w:eastAsia="en-US"/>
        </w:rPr>
        <w:t xml:space="preserve">в рамках национально-технологических инициатив, </w:t>
      </w:r>
      <w:r w:rsidR="005538C3">
        <w:rPr>
          <w:bCs/>
          <w:sz w:val="28"/>
          <w:szCs w:val="28"/>
          <w:lang w:eastAsia="en-US"/>
        </w:rPr>
        <w:t>ч</w:t>
      </w:r>
      <w:r w:rsidR="00792B46" w:rsidRPr="00792B46">
        <w:rPr>
          <w:bCs/>
          <w:sz w:val="28"/>
          <w:szCs w:val="28"/>
          <w:lang w:eastAsia="en-US"/>
        </w:rPr>
        <w:t xml:space="preserve">то способствует формированию гражданственности и патриотизма. </w:t>
      </w:r>
    </w:p>
    <w:p w:rsidR="008E6BD2" w:rsidRPr="001804ED" w:rsidRDefault="00AA0AAF" w:rsidP="001804E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Уровень освоения</w:t>
      </w:r>
      <w:r w:rsidRPr="007954CF">
        <w:rPr>
          <w:rFonts w:ascii="Times New Roman" w:hAnsi="Times New Roman" w:cs="Times New Roman"/>
          <w:sz w:val="28"/>
          <w:szCs w:val="28"/>
        </w:rPr>
        <w:t>:</w:t>
      </w:r>
      <w:r w:rsidR="005538C3" w:rsidRPr="005538C3">
        <w:rPr>
          <w:rFonts w:ascii="Times New Roman" w:eastAsia="Times New Roman" w:hAnsi="Times New Roman" w:cs="Times New Roman"/>
          <w:bCs/>
          <w:sz w:val="28"/>
          <w:szCs w:val="28"/>
        </w:rPr>
        <w:t>базовый.</w:t>
      </w:r>
    </w:p>
    <w:p w:rsidR="00401997" w:rsidRDefault="00AA0AAF" w:rsidP="001804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  <w:r w:rsidR="008B57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804ED" w:rsidRPr="008E2F2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</w:t>
      </w:r>
      <w:r w:rsidR="001804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15</w:t>
      </w:r>
      <w:r w:rsidR="001804ED" w:rsidRPr="008E2F2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</w:t>
      </w:r>
      <w:r w:rsidR="001804E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18</w:t>
      </w:r>
      <w:r w:rsidR="001804ED" w:rsidRPr="008E2F2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лет.</w:t>
      </w:r>
    </w:p>
    <w:p w:rsidR="00401997" w:rsidRDefault="00AA0AAF" w:rsidP="001804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Объем и срок освоения программы</w:t>
      </w:r>
      <w:r w:rsidR="008B57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804ED" w:rsidRPr="008E2F2D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год,</w:t>
      </w:r>
      <w:r w:rsidR="001804ED" w:rsidRPr="00A0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72 часа</w:t>
      </w:r>
      <w:r w:rsidR="001804ED">
        <w:rPr>
          <w:rFonts w:ascii="Times New Roman" w:hAnsi="Times New Roman" w:cs="Times New Roman"/>
          <w:bCs/>
          <w:i/>
          <w:color w:val="000000" w:themeColor="text1"/>
          <w:spacing w:val="-3"/>
          <w:sz w:val="28"/>
          <w:szCs w:val="28"/>
        </w:rPr>
        <w:t>.</w:t>
      </w:r>
    </w:p>
    <w:p w:rsidR="001804ED" w:rsidRDefault="001804ED" w:rsidP="001804E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180C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  по 2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ED" w:rsidRPr="0001180C" w:rsidRDefault="001804ED" w:rsidP="001804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Наполняемость группы и условия комплектования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11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все желающие,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предварительного отбора</w:t>
      </w:r>
      <w:r w:rsidRPr="00011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ED" w:rsidRPr="003E0F75" w:rsidRDefault="001804ED" w:rsidP="001804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Тип занятий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ED" w:rsidRPr="007954CF" w:rsidRDefault="001804ED" w:rsidP="00180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Виды занятий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0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практические, теоретические.</w:t>
      </w:r>
    </w:p>
    <w:p w:rsidR="008E6BD2" w:rsidRDefault="00AA0AAF" w:rsidP="005A60E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Форма обучения</w:t>
      </w:r>
      <w:r w:rsidRPr="007954CF">
        <w:rPr>
          <w:rFonts w:ascii="Times New Roman" w:hAnsi="Times New Roman" w:cs="Times New Roman"/>
          <w:sz w:val="28"/>
          <w:szCs w:val="28"/>
        </w:rPr>
        <w:t>:</w:t>
      </w:r>
      <w:r w:rsidRP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  <w:r w:rsid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039" w:rsidRPr="005A60E3" w:rsidRDefault="00AA0AAF" w:rsidP="005A60E3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954CF">
        <w:rPr>
          <w:rFonts w:ascii="Times New Roman" w:hAnsi="Times New Roman" w:cs="Times New Roman"/>
          <w:b/>
          <w:bCs/>
          <w:sz w:val="28"/>
          <w:szCs w:val="28"/>
        </w:rPr>
        <w:t>Краткое описание возрастных психофизиологических особенностей обуч</w:t>
      </w:r>
      <w:r w:rsidR="00401997">
        <w:rPr>
          <w:rFonts w:ascii="Times New Roman" w:hAnsi="Times New Roman" w:cs="Times New Roman"/>
          <w:b/>
          <w:bCs/>
          <w:sz w:val="28"/>
          <w:szCs w:val="28"/>
        </w:rPr>
        <w:t>ающихся</w:t>
      </w:r>
      <w:r w:rsidR="005A60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E0039" w:rsidRP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010B" w:rsidRP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F0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школьного возраста (</w:t>
      </w:r>
      <w:r w:rsidR="00F0010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15</w:t>
      </w:r>
      <w:r w:rsidR="00F001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="00F0010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18</w:t>
      </w:r>
      <w:r w:rsidR="00F001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  <w:r w:rsidR="00F0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E0039" w:rsidRP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важными </w:t>
      </w:r>
      <w:r w:rsidR="003E0039" w:rsidRP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становятся профессиональное и личностное самоопределение, обретение идентичности, определение жизненного пути, внутреннего отношения к себе и другим. Встает проблема выбора жизненных ценностей, формирования жизненной позиции. Происходит существенное изменение самосознания – повышается значимость собственных ценностей, частные самооценки собственных качеств личности перерастают в целостное отношение к себе. </w:t>
      </w:r>
    </w:p>
    <w:p w:rsidR="003E0039" w:rsidRPr="003E0039" w:rsidRDefault="003E0039" w:rsidP="00F00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у старшеклассников происходит активное развитие когнитивных процессов и, прежде всего, мышления. Именно для старшеклассника характерны развитые формы теоретического мышления, владение методами научного познания, способствующие выработке потребности в интеллектуальной деятельности, проявлению исследовательской инициативы и созданию чего-то нового.</w:t>
      </w:r>
    </w:p>
    <w:p w:rsidR="003E0039" w:rsidRDefault="003E0039" w:rsidP="00F0010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954CF" w:rsidRDefault="00401997" w:rsidP="00401997">
      <w:pPr>
        <w:pStyle w:val="a7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97"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:rsidR="005A60E3" w:rsidRPr="00183D7A" w:rsidRDefault="005A60E3" w:rsidP="005A60E3">
      <w:pPr>
        <w:pStyle w:val="af"/>
        <w:ind w:left="0" w:right="3"/>
        <w:jc w:val="both"/>
      </w:pPr>
      <w:r w:rsidRPr="00183D7A">
        <w:rPr>
          <w:b/>
          <w:i/>
        </w:rPr>
        <w:t>Цель программы:</w:t>
      </w:r>
      <w:r w:rsidRPr="00183D7A">
        <w:t>формирование у обучающихся навыков и компетенций, необходимых для дальнейшей проектной работы с применением знаний математики, формирование логического мышления.</w:t>
      </w:r>
    </w:p>
    <w:p w:rsidR="005A60E3" w:rsidRPr="005A60E3" w:rsidRDefault="005A60E3" w:rsidP="005A60E3">
      <w:pPr>
        <w:tabs>
          <w:tab w:val="left" w:pos="1820"/>
          <w:tab w:val="left" w:pos="3128"/>
          <w:tab w:val="left" w:pos="5749"/>
          <w:tab w:val="left" w:pos="7585"/>
          <w:tab w:val="left" w:pos="7985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0E3">
        <w:rPr>
          <w:rFonts w:ascii="Times New Roman" w:hAnsi="Times New Roman" w:cs="Times New Roman"/>
          <w:b/>
          <w:sz w:val="28"/>
          <w:szCs w:val="28"/>
        </w:rPr>
        <w:t xml:space="preserve">Задачи программы. </w:t>
      </w:r>
    </w:p>
    <w:p w:rsidR="005A60E3" w:rsidRPr="005A60E3" w:rsidRDefault="005A60E3" w:rsidP="005A60E3">
      <w:pPr>
        <w:spacing w:after="0" w:line="240" w:lineRule="auto"/>
        <w:ind w:right="6"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60E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формирование гибких (</w:t>
      </w:r>
      <w:proofErr w:type="spellStart"/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soft</w:t>
      </w:r>
      <w:proofErr w:type="spellEnd"/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) компетенций (4К: критическое мышление, креативное мышление, коммуникация, кооперация);</w:t>
      </w:r>
    </w:p>
    <w:p w:rsid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изучение основ комбинаторики, теории множеств, математической логики;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изучение теории вероятности;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изучение основных характеристик математической статистики;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изучение основных видов распределения;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освоение теории графов и поиска кратчайшего пути;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знакомство с транспортными задачами и их решением;</w:t>
      </w:r>
    </w:p>
    <w:p w:rsidR="005A60E3" w:rsidRPr="00AE65EF" w:rsidRDefault="00AE65EF" w:rsidP="00AE65E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изучение основ построения математических моделей с использованием численных методов</w:t>
      </w:r>
    </w:p>
    <w:p w:rsidR="005A60E3" w:rsidRPr="00AE65EF" w:rsidRDefault="00AE65EF" w:rsidP="00AE65EF">
      <w:pPr>
        <w:widowControl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приобретение навыков разработки математических моделей;</w:t>
      </w:r>
      <w:bookmarkStart w:id="4" w:name="_Hlk112835554"/>
    </w:p>
    <w:p w:rsidR="005A60E3" w:rsidRPr="00AE65EF" w:rsidRDefault="005A60E3" w:rsidP="00AE65EF">
      <w:pPr>
        <w:spacing w:after="0" w:line="240" w:lineRule="auto"/>
        <w:ind w:left="567"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E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нравственно-волевые качества личности: ответственность, настойчивость, выдержку, целеустремленность; 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эстетику и культуру труда, интерес к творчеству и </w:t>
      </w:r>
      <w:proofErr w:type="gramStart"/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умственном</w:t>
      </w:r>
      <w:proofErr w:type="gramEnd"/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 xml:space="preserve"> труду;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формировать коммуникативные умения и навыки, чувство товарищества, взаимопомощи;</w:t>
      </w:r>
    </w:p>
    <w:p w:rsidR="005A60E3" w:rsidRPr="00AE65EF" w:rsidRDefault="005A60E3" w:rsidP="001A76EF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E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ть интеллектуальные, творческие способности воспитанников;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ть умение аргументировать собственную точку зрения;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совершенствовать навыки познавательной самостоятельности учащихся;</w:t>
      </w:r>
    </w:p>
    <w:p w:rsidR="005A60E3" w:rsidRPr="00AE65EF" w:rsidRDefault="00AE65EF" w:rsidP="00AE65EF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5A60E3" w:rsidRPr="00AE65EF">
        <w:rPr>
          <w:rFonts w:ascii="Times New Roman" w:eastAsia="Times New Roman" w:hAnsi="Times New Roman" w:cs="Times New Roman"/>
          <w:sz w:val="28"/>
          <w:szCs w:val="28"/>
        </w:rPr>
        <w:t>ть толерантность и коммуникативные навыки (умение строить свои отношения, работать в группе, с аудиторией).</w:t>
      </w:r>
      <w:bookmarkEnd w:id="4"/>
    </w:p>
    <w:p w:rsidR="00401997" w:rsidRDefault="00C62400" w:rsidP="002D3177">
      <w:pPr>
        <w:pageBreakBefore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40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C62400">
        <w:rPr>
          <w:rFonts w:ascii="Times New Roman" w:hAnsi="Times New Roman" w:cs="Times New Roman"/>
          <w:b/>
          <w:sz w:val="28"/>
          <w:szCs w:val="28"/>
        </w:rPr>
        <w:t>.3. 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62400" w:rsidRPr="00BB40AC" w:rsidRDefault="00C62400" w:rsidP="00C6240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1.3.1. Учебный план</w:t>
      </w:r>
      <w:r w:rsidR="00BB40AC" w:rsidRPr="00BB40A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4445"/>
        <w:gridCol w:w="850"/>
        <w:gridCol w:w="851"/>
        <w:gridCol w:w="850"/>
        <w:gridCol w:w="1985"/>
      </w:tblGrid>
      <w:tr w:rsidR="001A76EF" w:rsidRPr="00DE52FA" w:rsidTr="00BB40AC">
        <w:tc>
          <w:tcPr>
            <w:tcW w:w="659" w:type="dxa"/>
            <w:vMerge w:val="restart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45" w:type="dxa"/>
            <w:vMerge w:val="restart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551" w:type="dxa"/>
            <w:gridSpan w:val="3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Формы аттестации, диагностики, контроля</w:t>
            </w:r>
          </w:p>
        </w:tc>
      </w:tr>
      <w:tr w:rsidR="001A76EF" w:rsidRPr="00DE52FA" w:rsidTr="00BB40AC">
        <w:tc>
          <w:tcPr>
            <w:tcW w:w="659" w:type="dxa"/>
            <w:vMerge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vMerge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направлением. Инструктаж по ТБ. Входная педагогическая диагностика.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функций с использованием ИГС. 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Прикладная геометрия. Построение круглых тел в ИГС.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1A76EF" w:rsidRPr="00DE52FA" w:rsidTr="00BB40AC">
        <w:trPr>
          <w:trHeight w:val="556"/>
        </w:trPr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геометрия. Геометрия на плоскости. 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Текстовые задачи.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математика.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комбинаторика. 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5" w:type="dxa"/>
          </w:tcPr>
          <w:p w:rsidR="001A76EF" w:rsidRPr="00DE52FA" w:rsidRDefault="001A76EF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 xml:space="preserve">Теория графов. Обзор ПОдля визуализации графов. Транспортные задачи. 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5" w:type="dxa"/>
          </w:tcPr>
          <w:p w:rsidR="001A76EF" w:rsidRPr="00DE52FA" w:rsidRDefault="001A76EF" w:rsidP="0029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 xml:space="preserve">Теория чисел. </w:t>
            </w:r>
          </w:p>
        </w:tc>
        <w:tc>
          <w:tcPr>
            <w:tcW w:w="850" w:type="dxa"/>
          </w:tcPr>
          <w:p w:rsidR="001A76EF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6EF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292263" w:rsidRPr="00DE52FA" w:rsidTr="00BB40AC">
        <w:tc>
          <w:tcPr>
            <w:tcW w:w="659" w:type="dxa"/>
          </w:tcPr>
          <w:p w:rsidR="00292263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45" w:type="dxa"/>
          </w:tcPr>
          <w:p w:rsidR="00292263" w:rsidRPr="00DE52FA" w:rsidRDefault="00292263" w:rsidP="0029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2FA">
              <w:rPr>
                <w:rFonts w:ascii="Times New Roman" w:hAnsi="Times New Roman" w:cs="Times New Roman"/>
                <w:sz w:val="24"/>
                <w:szCs w:val="24"/>
              </w:rPr>
              <w:t>Итоговая педагогическая диагностика.</w:t>
            </w:r>
          </w:p>
          <w:p w:rsidR="00292263" w:rsidRPr="00DE52FA" w:rsidRDefault="00292263" w:rsidP="00BB4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2263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92263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92263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92263" w:rsidRPr="00DE52FA" w:rsidRDefault="00292263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A76EF" w:rsidRPr="00DE52FA" w:rsidTr="00BB40AC">
        <w:tc>
          <w:tcPr>
            <w:tcW w:w="659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</w:tcPr>
          <w:p w:rsidR="001A76EF" w:rsidRPr="00BB40AC" w:rsidRDefault="001A76EF" w:rsidP="00BB40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1A76EF" w:rsidRPr="00BB40AC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A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1A76EF" w:rsidRPr="00BB40AC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A76EF" w:rsidRPr="00BB40AC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A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1A76EF" w:rsidRPr="00DE52FA" w:rsidRDefault="001A76EF" w:rsidP="00DE5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177" w:rsidRDefault="002D3177" w:rsidP="002D3177">
      <w:pPr>
        <w:pageBreakBefore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1.3.2. Содержание учебного плана.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1. </w:t>
      </w:r>
      <w:r w:rsidRPr="00CA07B4">
        <w:rPr>
          <w:rFonts w:ascii="Times New Roman" w:hAnsi="Times New Roman" w:cs="Times New Roman"/>
          <w:b/>
          <w:sz w:val="28"/>
          <w:szCs w:val="28"/>
        </w:rPr>
        <w:t>Введение. Знакомство с направлением. Инструктаж по ТБ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Входная педагогическая диагностика</w:t>
      </w:r>
      <w:r w:rsidRPr="00CA07B4">
        <w:rPr>
          <w:rFonts w:ascii="Times New Roman" w:hAnsi="Times New Roman" w:cs="Times New Roman"/>
          <w:b/>
          <w:sz w:val="28"/>
          <w:szCs w:val="28"/>
        </w:rPr>
        <w:t xml:space="preserve"> 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2 час</w:t>
      </w:r>
      <w:proofErr w:type="gramStart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proofErr w:type="gramEnd"/>
      <w:r w:rsidR="00CC787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C7876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CC7876">
        <w:rPr>
          <w:rFonts w:ascii="Times New Roman" w:hAnsi="Times New Roman" w:cs="Times New Roman"/>
          <w:i/>
          <w:sz w:val="28"/>
          <w:szCs w:val="28"/>
        </w:rPr>
        <w:t xml:space="preserve">еория </w:t>
      </w:r>
      <w:r w:rsidRPr="00CA07B4">
        <w:rPr>
          <w:rFonts w:ascii="Times New Roman" w:hAnsi="Times New Roman" w:cs="Times New Roman"/>
          <w:i/>
          <w:sz w:val="28"/>
          <w:szCs w:val="28"/>
        </w:rPr>
        <w:t>-</w:t>
      </w:r>
      <w:r w:rsidR="00CC7876">
        <w:rPr>
          <w:rFonts w:ascii="Times New Roman" w:hAnsi="Times New Roman" w:cs="Times New Roman"/>
          <w:i/>
          <w:sz w:val="28"/>
          <w:szCs w:val="28"/>
        </w:rPr>
        <w:t xml:space="preserve"> 1 час, практика - 1 час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CA07B4" w:rsidRPr="00CA07B4" w:rsidRDefault="00CA07B4" w:rsidP="00CA07B4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(1 час).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поведения на занятиях. Ознакомление с инструкциями по технике безопасности. Значение математики, введение в программу, ознакомление с планом работы на учебный год.</w:t>
      </w:r>
    </w:p>
    <w:p w:rsidR="00CA07B4" w:rsidRPr="00CA07B4" w:rsidRDefault="00CA07B4" w:rsidP="00CA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(1 ч.)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Игра на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 xml:space="preserve"> Входная педагогическая диагностика для выявления уровня знаний</w:t>
      </w:r>
      <w:r w:rsidRPr="00CA07B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A07B4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Pr="00CA07B4">
        <w:rPr>
          <w:rFonts w:ascii="Times New Roman" w:hAnsi="Times New Roman" w:cs="Times New Roman"/>
          <w:sz w:val="28"/>
          <w:szCs w:val="28"/>
        </w:rPr>
        <w:t xml:space="preserve"> обучающихся на момент прихода в детское объединение.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2. </w:t>
      </w:r>
      <w:r w:rsidRPr="00CA07B4">
        <w:rPr>
          <w:rFonts w:ascii="Times New Roman" w:hAnsi="Times New Roman" w:cs="Times New Roman"/>
          <w:b/>
          <w:sz w:val="28"/>
          <w:szCs w:val="28"/>
        </w:rPr>
        <w:t>Исследование функций с использованием ИГС  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6 час.</w:t>
      </w:r>
      <w:r w:rsidRPr="00CA07B4">
        <w:rPr>
          <w:rFonts w:ascii="Times New Roman" w:hAnsi="Times New Roman" w:cs="Times New Roman"/>
          <w:sz w:val="28"/>
          <w:szCs w:val="28"/>
        </w:rPr>
        <w:t xml:space="preserve">/ 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</w:t>
      </w:r>
      <w:proofErr w:type="gramStart"/>
      <w:r w:rsidRPr="00CA07B4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Pr="00CA07B4">
        <w:rPr>
          <w:rFonts w:ascii="Times New Roman" w:hAnsi="Times New Roman" w:cs="Times New Roman"/>
          <w:i/>
          <w:sz w:val="28"/>
          <w:szCs w:val="28"/>
        </w:rPr>
        <w:t>практика - 4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CA07B4" w:rsidRPr="00CA07B4" w:rsidRDefault="00CA07B4" w:rsidP="00CA07B4">
      <w:pPr>
        <w:spacing w:after="0" w:line="240" w:lineRule="auto"/>
        <w:ind w:left="-8" w:right="3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час.).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Инструменты для работы с графиками функций в ИГС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>. Преобразования графика.</w:t>
      </w:r>
    </w:p>
    <w:p w:rsidR="00CA07B4" w:rsidRPr="00CA07B4" w:rsidRDefault="00CA07B4" w:rsidP="00CC7876">
      <w:pPr>
        <w:spacing w:after="0" w:line="240" w:lineRule="auto"/>
        <w:ind w:left="-8" w:right="3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(4 час.)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  Построение графиков, зависящих от параметра в ИГС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алгебраических задач с параметром в ИГС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3. Прикладная геометрия. Построение круглых тел в ИГС </w:t>
      </w:r>
      <w:r w:rsidRPr="00CA07B4">
        <w:rPr>
          <w:rFonts w:ascii="Times New Roman" w:hAnsi="Times New Roman" w:cs="Times New Roman"/>
          <w:b/>
          <w:sz w:val="28"/>
          <w:szCs w:val="28"/>
        </w:rPr>
        <w:t>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6 час.</w:t>
      </w:r>
      <w:r w:rsidR="00725EB1">
        <w:rPr>
          <w:rFonts w:ascii="Times New Roman" w:hAnsi="Times New Roman" w:cs="Times New Roman"/>
          <w:sz w:val="28"/>
          <w:szCs w:val="28"/>
        </w:rPr>
        <w:t>/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</w:t>
      </w:r>
      <w:proofErr w:type="gramStart"/>
      <w:r w:rsidRPr="00CA07B4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Pr="00CA07B4">
        <w:rPr>
          <w:rFonts w:ascii="Times New Roman" w:hAnsi="Times New Roman" w:cs="Times New Roman"/>
          <w:i/>
          <w:sz w:val="28"/>
          <w:szCs w:val="28"/>
        </w:rPr>
        <w:t>практика - 4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CA07B4" w:rsidRPr="00CA07B4" w:rsidRDefault="00CA07B4" w:rsidP="00CA07B4">
      <w:pPr>
        <w:spacing w:after="0" w:line="240" w:lineRule="auto"/>
        <w:ind w:left="-8" w:right="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час.).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Различные способы построение эллипса в ИГС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A07B4" w:rsidRPr="00CA07B4" w:rsidRDefault="00CA07B4" w:rsidP="00CC7876">
      <w:pPr>
        <w:spacing w:after="0" w:line="240" w:lineRule="auto"/>
        <w:ind w:left="-8" w:right="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(4 час.)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  Построение круглых тел в ИГС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. Построение моделей вписанных и описанных круглых тел и многогранников. 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Тема 4. Прикладная геометрия</w:t>
      </w:r>
      <w:proofErr w:type="gramStart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.Г</w:t>
      </w:r>
      <w:proofErr w:type="gramEnd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еометрия на плоскости </w:t>
      </w:r>
      <w:r w:rsidRPr="00CA07B4">
        <w:rPr>
          <w:rFonts w:ascii="Times New Roman" w:hAnsi="Times New Roman" w:cs="Times New Roman"/>
          <w:b/>
          <w:sz w:val="28"/>
          <w:szCs w:val="28"/>
        </w:rPr>
        <w:t>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10 час.</w:t>
      </w:r>
      <w:r w:rsidRPr="00CA07B4">
        <w:rPr>
          <w:rFonts w:ascii="Times New Roman" w:hAnsi="Times New Roman" w:cs="Times New Roman"/>
          <w:sz w:val="28"/>
          <w:szCs w:val="28"/>
        </w:rPr>
        <w:t xml:space="preserve"> / 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час., практика - 8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CA07B4" w:rsidRPr="00CA07B4" w:rsidRDefault="00CA07B4" w:rsidP="00CA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час.):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Замечательные точки и линии треугольника. Теоремы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Чевы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Менелая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>. Углы и отрезки, связанные с окружностью. Вписанные и описанные многоугольники.</w:t>
      </w:r>
    </w:p>
    <w:p w:rsidR="00CA07B4" w:rsidRPr="00CA07B4" w:rsidRDefault="00CA07B4" w:rsidP="00CA07B4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(8 час.)</w:t>
      </w:r>
      <w:r w:rsidRPr="00CA07B4">
        <w:rPr>
          <w:rFonts w:ascii="Times New Roman" w:hAnsi="Times New Roman" w:cs="Times New Roman"/>
          <w:sz w:val="28"/>
          <w:szCs w:val="28"/>
        </w:rPr>
        <w:t xml:space="preserve">: 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фигур и их составляющих в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, реализация правил построения в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MicrosoftExcel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>. Векторы.</w:t>
      </w:r>
    </w:p>
    <w:p w:rsidR="00CA07B4" w:rsidRPr="00CA07B4" w:rsidRDefault="00CA07B4" w:rsidP="00CA07B4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Векторное исчисление в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, реализация полученных знаний в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ru-RU"/>
        </w:rPr>
        <w:t>MicrosoftExcel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ru-RU"/>
        </w:rPr>
        <w:t>. Самостоятельное изучение: понятие площади и применение в жизни.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5. </w:t>
      </w:r>
      <w:proofErr w:type="gramStart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Текстовые задачи </w:t>
      </w:r>
      <w:r w:rsidRPr="00CA07B4">
        <w:rPr>
          <w:rFonts w:ascii="Times New Roman" w:hAnsi="Times New Roman" w:cs="Times New Roman"/>
          <w:b/>
          <w:sz w:val="28"/>
          <w:szCs w:val="28"/>
        </w:rPr>
        <w:t>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12 час.</w:t>
      </w:r>
      <w:r w:rsidR="00725EB1">
        <w:rPr>
          <w:rFonts w:ascii="Times New Roman" w:hAnsi="Times New Roman" w:cs="Times New Roman"/>
          <w:sz w:val="28"/>
          <w:szCs w:val="28"/>
        </w:rPr>
        <w:t>/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час., практика - 10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A07B4" w:rsidRPr="00CA07B4" w:rsidRDefault="00CA07B4" w:rsidP="00CA07B4">
      <w:pPr>
        <w:spacing w:after="0" w:line="240" w:lineRule="auto"/>
        <w:ind w:right="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час.):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Понятие «высказывание». Истина. Ложь.</w:t>
      </w:r>
    </w:p>
    <w:p w:rsidR="00CA07B4" w:rsidRPr="00CA07B4" w:rsidRDefault="00CA07B4" w:rsidP="00CA07B4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(10 час.)</w:t>
      </w:r>
      <w:r w:rsidRPr="00CA07B4">
        <w:rPr>
          <w:rFonts w:ascii="Times New Roman" w:hAnsi="Times New Roman" w:cs="Times New Roman"/>
          <w:sz w:val="28"/>
          <w:szCs w:val="28"/>
        </w:rPr>
        <w:t xml:space="preserve">: 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Решение через уравнения. Построение отрицаний высказываний, со словами «каждый», «любой», «хотя бы один» и т. д. Методы решения логических задач: с помощью применения таблиц и с помощью рассуждения. Самостоятельное изучение: об интуиции в математике.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6. </w:t>
      </w:r>
      <w:proofErr w:type="gramStart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Прикладная математика </w:t>
      </w:r>
      <w:r w:rsidRPr="00CA07B4">
        <w:rPr>
          <w:rFonts w:ascii="Times New Roman" w:hAnsi="Times New Roman" w:cs="Times New Roman"/>
          <w:b/>
          <w:sz w:val="28"/>
          <w:szCs w:val="28"/>
        </w:rPr>
        <w:t>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12 час.</w:t>
      </w:r>
      <w:r w:rsidR="00725EB1">
        <w:rPr>
          <w:rFonts w:ascii="Times New Roman" w:hAnsi="Times New Roman" w:cs="Times New Roman"/>
          <w:sz w:val="28"/>
          <w:szCs w:val="28"/>
        </w:rPr>
        <w:t>/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час., практика - 10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час.):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Приёмы быстрого счёта; расчёт семейного бюджета с использованием компьютера.</w:t>
      </w:r>
    </w:p>
    <w:p w:rsidR="00CA07B4" w:rsidRPr="00CA07B4" w:rsidRDefault="00CA07B4" w:rsidP="00CA07B4">
      <w:pPr>
        <w:spacing w:after="0" w:line="240" w:lineRule="auto"/>
        <w:ind w:right="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(10 час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07B4">
        <w:rPr>
          <w:rFonts w:ascii="Times New Roman" w:hAnsi="Times New Roman" w:cs="Times New Roman"/>
          <w:i/>
          <w:sz w:val="28"/>
          <w:szCs w:val="28"/>
          <w:lang w:eastAsia="ru-RU"/>
        </w:rPr>
        <w:t>):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воздушного змея; вырезание из бумаги; задачи «одним росчерком»; азбука Морзе; математические фокусы; 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кулинарные рецепты. Самост</w:t>
      </w:r>
      <w:r w:rsidR="002B27B0">
        <w:rPr>
          <w:rFonts w:ascii="Times New Roman" w:hAnsi="Times New Roman" w:cs="Times New Roman"/>
          <w:sz w:val="28"/>
          <w:szCs w:val="28"/>
          <w:lang w:eastAsia="ru-RU"/>
        </w:rPr>
        <w:t>оятельное изучение: транспортные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и ее виды.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7. Теория вероятностей и комбинаторика </w:t>
      </w:r>
      <w:r w:rsidRPr="00CA07B4">
        <w:rPr>
          <w:rFonts w:ascii="Times New Roman" w:hAnsi="Times New Roman" w:cs="Times New Roman"/>
          <w:b/>
          <w:sz w:val="28"/>
          <w:szCs w:val="28"/>
        </w:rPr>
        <w:t>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6 час.</w:t>
      </w:r>
      <w:r w:rsidR="00725EB1">
        <w:rPr>
          <w:rFonts w:ascii="Times New Roman" w:hAnsi="Times New Roman" w:cs="Times New Roman"/>
          <w:sz w:val="28"/>
          <w:szCs w:val="28"/>
        </w:rPr>
        <w:t>/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</w:t>
      </w:r>
      <w:proofErr w:type="gramStart"/>
      <w:r w:rsidRPr="00CA07B4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Pr="00CA07B4">
        <w:rPr>
          <w:rFonts w:ascii="Times New Roman" w:hAnsi="Times New Roman" w:cs="Times New Roman"/>
          <w:i/>
          <w:sz w:val="28"/>
          <w:szCs w:val="28"/>
        </w:rPr>
        <w:t>практика - 4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CA07B4" w:rsidRPr="00CA07B4" w:rsidRDefault="00CA07B4" w:rsidP="00CA07B4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час.):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>Определения, свойства, области применения.Изучение основной формулы вероятности. Изучение основных методов комбинаторики.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(4 час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07B4">
        <w:rPr>
          <w:rFonts w:ascii="Times New Roman" w:hAnsi="Times New Roman" w:cs="Times New Roman"/>
          <w:i/>
          <w:sz w:val="28"/>
          <w:szCs w:val="28"/>
          <w:lang w:eastAsia="ru-RU"/>
        </w:rPr>
        <w:t>):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 xml:space="preserve">Реализация полученных знаний в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ar-SA"/>
        </w:rPr>
        <w:t>MicrosoftExcel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ar-SA"/>
        </w:rPr>
        <w:t>. Проведение экспериментов с монетой, игральной костью (кубиком). Использование формулы вероятности. Освоение основ комбинаторики. Решение задач. Освоение основ вероятности. Поиск процессов, отражающих вероятностные подходы.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8. Теория графов. Обзор ПОдля визуализации графов. </w:t>
      </w:r>
      <w:proofErr w:type="gramStart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Транспортные задачи </w:t>
      </w:r>
      <w:r w:rsidRPr="00CA07B4">
        <w:rPr>
          <w:rFonts w:ascii="Times New Roman" w:hAnsi="Times New Roman" w:cs="Times New Roman"/>
          <w:b/>
          <w:sz w:val="28"/>
          <w:szCs w:val="28"/>
        </w:rPr>
        <w:t>(всего -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8 час.</w:t>
      </w:r>
      <w:r w:rsidR="00725EB1">
        <w:rPr>
          <w:rFonts w:ascii="Times New Roman" w:hAnsi="Times New Roman" w:cs="Times New Roman"/>
          <w:sz w:val="28"/>
          <w:szCs w:val="28"/>
        </w:rPr>
        <w:t>/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теория -2 час., практика - 6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A07B4" w:rsidRPr="00CA07B4" w:rsidRDefault="00CA07B4" w:rsidP="00CA07B4">
      <w:pPr>
        <w:tabs>
          <w:tab w:val="left" w:pos="1379"/>
          <w:tab w:val="left" w:pos="1508"/>
          <w:tab w:val="left" w:pos="1954"/>
          <w:tab w:val="left" w:pos="2017"/>
          <w:tab w:val="left" w:pos="2678"/>
          <w:tab w:val="left" w:pos="3592"/>
          <w:tab w:val="left" w:pos="4244"/>
        </w:tabs>
        <w:spacing w:after="0" w:line="240" w:lineRule="auto"/>
        <w:ind w:hanging="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час.):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>Знакомство с базовыми понятиями и определениями, областями применения. Изучение метода кратчайшего пути с использованием графов. Изучение моделирования и расчета транспортной задачи.</w:t>
      </w:r>
    </w:p>
    <w:p w:rsidR="00CA07B4" w:rsidRPr="00CA07B4" w:rsidRDefault="00CA07B4" w:rsidP="00725EB1">
      <w:pPr>
        <w:tabs>
          <w:tab w:val="left" w:pos="1379"/>
          <w:tab w:val="left" w:pos="1508"/>
          <w:tab w:val="left" w:pos="1954"/>
          <w:tab w:val="left" w:pos="2017"/>
          <w:tab w:val="left" w:pos="2678"/>
          <w:tab w:val="left" w:pos="3592"/>
          <w:tab w:val="left" w:pos="4244"/>
        </w:tabs>
        <w:spacing w:after="0" w:line="240" w:lineRule="auto"/>
        <w:ind w:hanging="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(6 час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07B4">
        <w:rPr>
          <w:rFonts w:ascii="Times New Roman" w:hAnsi="Times New Roman" w:cs="Times New Roman"/>
          <w:i/>
          <w:sz w:val="28"/>
          <w:szCs w:val="28"/>
          <w:lang w:eastAsia="ru-RU"/>
        </w:rPr>
        <w:t>):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 xml:space="preserve"> Решение задач с помощью графов. Применение метода кратчайшего пути на графе, исследование найденного пути. Решение транспортной задачи в </w:t>
      </w:r>
      <w:proofErr w:type="spellStart"/>
      <w:r w:rsidRPr="00CA07B4">
        <w:rPr>
          <w:rFonts w:ascii="Times New Roman" w:hAnsi="Times New Roman" w:cs="Times New Roman"/>
          <w:sz w:val="28"/>
          <w:szCs w:val="28"/>
          <w:lang w:eastAsia="ar-SA"/>
        </w:rPr>
        <w:t>MicrosoftExcel</w:t>
      </w:r>
      <w:proofErr w:type="spellEnd"/>
      <w:r w:rsidRPr="00CA07B4">
        <w:rPr>
          <w:rFonts w:ascii="Times New Roman" w:hAnsi="Times New Roman" w:cs="Times New Roman"/>
          <w:sz w:val="28"/>
          <w:szCs w:val="28"/>
          <w:lang w:eastAsia="ar-SA"/>
        </w:rPr>
        <w:t>. Изучение моделирования задачи массового обслуживания, умение рассчитывать и анализировать задачу массового обслуживания.</w:t>
      </w:r>
    </w:p>
    <w:p w:rsidR="00CA07B4" w:rsidRPr="00CA07B4" w:rsidRDefault="00CA07B4" w:rsidP="00CA0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Тема 9. Теория чисе</w:t>
      </w:r>
      <w:proofErr w:type="gramStart"/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л</w:t>
      </w:r>
      <w:r w:rsidRPr="00CA07B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CA07B4">
        <w:rPr>
          <w:rFonts w:ascii="Times New Roman" w:hAnsi="Times New Roman" w:cs="Times New Roman"/>
          <w:b/>
          <w:sz w:val="28"/>
          <w:szCs w:val="28"/>
        </w:rPr>
        <w:t>всего -</w:t>
      </w:r>
      <w:r w:rsidR="00EA6BD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8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час.</w:t>
      </w:r>
      <w:r w:rsidR="00725EB1">
        <w:rPr>
          <w:rFonts w:ascii="Times New Roman" w:hAnsi="Times New Roman" w:cs="Times New Roman"/>
          <w:sz w:val="28"/>
          <w:szCs w:val="28"/>
        </w:rPr>
        <w:t>/</w:t>
      </w:r>
      <w:r w:rsidRPr="00CA07B4">
        <w:rPr>
          <w:rFonts w:ascii="Times New Roman" w:hAnsi="Times New Roman" w:cs="Times New Roman"/>
          <w:i/>
          <w:sz w:val="28"/>
          <w:szCs w:val="28"/>
        </w:rPr>
        <w:t>теор</w:t>
      </w:r>
      <w:r w:rsidR="00EA6BD9">
        <w:rPr>
          <w:rFonts w:ascii="Times New Roman" w:hAnsi="Times New Roman" w:cs="Times New Roman"/>
          <w:i/>
          <w:sz w:val="28"/>
          <w:szCs w:val="28"/>
        </w:rPr>
        <w:t>ия -2 час., практика - 6</w:t>
      </w:r>
      <w:r w:rsidRPr="00CA07B4">
        <w:rPr>
          <w:rFonts w:ascii="Times New Roman" w:hAnsi="Times New Roman" w:cs="Times New Roman"/>
          <w:i/>
          <w:sz w:val="28"/>
          <w:szCs w:val="28"/>
        </w:rPr>
        <w:t xml:space="preserve">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CA07B4" w:rsidRPr="00CA07B4" w:rsidRDefault="00CA07B4" w:rsidP="00CA07B4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Теория (2 час.):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>Простые и составные числа. Делимость чисел. Свойства делимости чисел. Основные теоремы. Наибольший общий делитель целых чисел. Взаимно простые числа. Функция Эйлера и ее свойства.</w:t>
      </w:r>
    </w:p>
    <w:p w:rsidR="00CA07B4" w:rsidRPr="00CA07B4" w:rsidRDefault="00CA07B4" w:rsidP="00CA07B4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A07B4">
        <w:rPr>
          <w:rFonts w:ascii="Times New Roman" w:hAnsi="Times New Roman" w:cs="Times New Roman"/>
          <w:i/>
          <w:sz w:val="28"/>
          <w:szCs w:val="28"/>
        </w:rPr>
        <w:t>Практика (6 час</w:t>
      </w:r>
      <w:r w:rsidRPr="00CA07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07B4">
        <w:rPr>
          <w:rFonts w:ascii="Times New Roman" w:hAnsi="Times New Roman" w:cs="Times New Roman"/>
          <w:i/>
          <w:sz w:val="28"/>
          <w:szCs w:val="28"/>
          <w:lang w:eastAsia="ru-RU"/>
        </w:rPr>
        <w:t>):</w:t>
      </w:r>
      <w:r w:rsidRPr="00CA07B4">
        <w:rPr>
          <w:rFonts w:ascii="Times New Roman" w:hAnsi="Times New Roman" w:cs="Times New Roman"/>
          <w:sz w:val="28"/>
          <w:szCs w:val="28"/>
          <w:lang w:eastAsia="ar-SA"/>
        </w:rPr>
        <w:t xml:space="preserve"> Решение линейных сравнений с помощью функции Эйлера. </w:t>
      </w:r>
    </w:p>
    <w:p w:rsidR="00EA6BD9" w:rsidRDefault="00EA6BD9" w:rsidP="00EA6BD9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10. </w:t>
      </w:r>
      <w:r w:rsidRPr="00725EB1">
        <w:rPr>
          <w:rFonts w:ascii="Times New Roman" w:hAnsi="Times New Roman" w:cs="Times New Roman"/>
          <w:b/>
          <w:sz w:val="28"/>
          <w:szCs w:val="28"/>
          <w:lang w:eastAsia="ar-SA"/>
        </w:rPr>
        <w:t>Итоговая педагогическая диагностик</w:t>
      </w:r>
      <w:proofErr w:type="gramStart"/>
      <w:r w:rsidRPr="00725EB1">
        <w:rPr>
          <w:rFonts w:ascii="Times New Roman" w:hAnsi="Times New Roman" w:cs="Times New Roman"/>
          <w:b/>
          <w:sz w:val="28"/>
          <w:szCs w:val="28"/>
          <w:lang w:eastAsia="ar-SA"/>
        </w:rPr>
        <w:t>а</w:t>
      </w:r>
      <w:r w:rsidRPr="00CA07B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CA07B4">
        <w:rPr>
          <w:rFonts w:ascii="Times New Roman" w:hAnsi="Times New Roman" w:cs="Times New Roman"/>
          <w:b/>
          <w:sz w:val="28"/>
          <w:szCs w:val="28"/>
        </w:rPr>
        <w:t>всего -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2</w:t>
      </w:r>
      <w:r w:rsidRPr="00CA07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час.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практика - 2</w:t>
      </w:r>
      <w:r w:rsidRPr="00CA07B4">
        <w:rPr>
          <w:rFonts w:ascii="Times New Roman" w:hAnsi="Times New Roman" w:cs="Times New Roman"/>
          <w:i/>
          <w:sz w:val="28"/>
          <w:szCs w:val="28"/>
        </w:rPr>
        <w:t xml:space="preserve"> час.</w:t>
      </w:r>
      <w:r w:rsidRPr="00CA07B4">
        <w:rPr>
          <w:rFonts w:ascii="Times New Roman" w:hAnsi="Times New Roman" w:cs="Times New Roman"/>
          <w:sz w:val="28"/>
          <w:szCs w:val="28"/>
        </w:rPr>
        <w:t>).</w:t>
      </w:r>
    </w:p>
    <w:p w:rsidR="00EA6BD9" w:rsidRPr="00CA07B4" w:rsidRDefault="00EA6BD9" w:rsidP="00EA6BD9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sz w:val="28"/>
          <w:szCs w:val="28"/>
          <w:lang w:eastAsia="ar-SA"/>
        </w:rPr>
        <w:t>Итоговая педагогическая диагностика для выявления уровня освоения программы.</w:t>
      </w:r>
    </w:p>
    <w:p w:rsidR="00EA6BD9" w:rsidRPr="00183D7A" w:rsidRDefault="00EA6BD9" w:rsidP="00CA07B4">
      <w:pPr>
        <w:ind w:right="136"/>
        <w:jc w:val="both"/>
        <w:rPr>
          <w:b/>
          <w:sz w:val="28"/>
          <w:szCs w:val="28"/>
        </w:rPr>
      </w:pPr>
    </w:p>
    <w:p w:rsidR="00BC236A" w:rsidRDefault="00BC236A" w:rsidP="00B23060">
      <w:pPr>
        <w:pStyle w:val="a7"/>
        <w:numPr>
          <w:ilvl w:val="1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BC236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9C73DB">
        <w:rPr>
          <w:rFonts w:ascii="Times New Roman" w:hAnsi="Times New Roman" w:cs="Times New Roman"/>
          <w:b/>
          <w:sz w:val="28"/>
          <w:szCs w:val="28"/>
        </w:rPr>
        <w:t>.</w:t>
      </w:r>
    </w:p>
    <w:p w:rsidR="009C73DB" w:rsidRPr="009C73DB" w:rsidRDefault="009C73DB" w:rsidP="009C73DB">
      <w:pPr>
        <w:spacing w:after="0" w:line="240" w:lineRule="auto"/>
        <w:ind w:left="299" w:right="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C73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Профильные компетенции: 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2923625"/>
      <w:r w:rsidRPr="009C73DB">
        <w:rPr>
          <w:rFonts w:ascii="Times New Roman" w:hAnsi="Times New Roman" w:cs="Times New Roman"/>
          <w:sz w:val="28"/>
          <w:szCs w:val="28"/>
        </w:rPr>
        <w:t xml:space="preserve">знание и умение применять математические инструменты; 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освоение комбинаторики, теории множеств, математической логики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расчет теории вероятностей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знания о существующих системах координат и построения сложных фигур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знания в теории графов и поиска кратчайшего пути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умение решать транспортные задачи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B23060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умение строить математические модели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9C73DB" w:rsidRPr="009C73DB" w:rsidRDefault="009C73DB" w:rsidP="00B23060">
      <w:pPr>
        <w:tabs>
          <w:tab w:val="left" w:pos="426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9C73DB" w:rsidRPr="009C73DB" w:rsidRDefault="009C73DB" w:rsidP="009C73DB">
      <w:pPr>
        <w:spacing w:after="0" w:line="240" w:lineRule="auto"/>
        <w:ind w:left="302" w:right="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C73DB">
        <w:rPr>
          <w:rFonts w:ascii="Times New Roman" w:hAnsi="Times New Roman" w:cs="Times New Roman"/>
          <w:b/>
          <w:sz w:val="28"/>
          <w:szCs w:val="28"/>
          <w:lang w:eastAsia="ru-RU"/>
        </w:rPr>
        <w:t>Метакомпетенции</w:t>
      </w:r>
      <w:proofErr w:type="spellEnd"/>
      <w:r w:rsidRPr="009C73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4К: критическое мышление, креативное мышление, коммуникация, кооперация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Умение искать и анализировать информацию в открытом доступе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Конструктивная критика результатов работы исследователей</w:t>
      </w:r>
      <w:r w:rsidR="00B23060">
        <w:rPr>
          <w:rFonts w:ascii="Times New Roman" w:hAnsi="Times New Roman" w:cs="Times New Roman"/>
          <w:sz w:val="28"/>
          <w:szCs w:val="28"/>
        </w:rPr>
        <w:t>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самостоятельно и в группах решать поставленную задачу, анализируя, и подбирая материалы и средства для ее решения;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составлять план выполнения работы;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защищать собственные разработки и решения;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работать в команде;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быть нацеленным на результат;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вырабатывать и принимать решения;</w:t>
      </w:r>
    </w:p>
    <w:p w:rsidR="009C73DB" w:rsidRPr="009C73DB" w:rsidRDefault="009C73DB" w:rsidP="00B23060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DB">
        <w:rPr>
          <w:rFonts w:ascii="Times New Roman" w:hAnsi="Times New Roman" w:cs="Times New Roman"/>
          <w:sz w:val="28"/>
          <w:szCs w:val="28"/>
        </w:rPr>
        <w:t>демонстрировать навык публичных выступлений.</w:t>
      </w:r>
    </w:p>
    <w:p w:rsidR="009C73DB" w:rsidRPr="00B23060" w:rsidRDefault="009C73DB" w:rsidP="00B23060">
      <w:pPr>
        <w:rPr>
          <w:rFonts w:ascii="Times New Roman" w:hAnsi="Times New Roman" w:cs="Times New Roman"/>
          <w:b/>
          <w:sz w:val="28"/>
          <w:szCs w:val="28"/>
        </w:rPr>
      </w:pPr>
    </w:p>
    <w:p w:rsidR="00567BD6" w:rsidRPr="00686C9A" w:rsidRDefault="00567BD6" w:rsidP="00686C9A">
      <w:pPr>
        <w:pStyle w:val="a7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C9A">
        <w:rPr>
          <w:rFonts w:ascii="Times New Roman" w:hAnsi="Times New Roman" w:cs="Times New Roman"/>
          <w:b/>
          <w:sz w:val="28"/>
          <w:szCs w:val="28"/>
        </w:rPr>
        <w:t>Воспитательный потенциал программы.</w:t>
      </w:r>
    </w:p>
    <w:p w:rsidR="00686C9A" w:rsidRDefault="00686C9A" w:rsidP="00686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C9A" w:rsidRPr="00686C9A" w:rsidRDefault="00686C9A" w:rsidP="0068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C9A">
        <w:rPr>
          <w:rFonts w:ascii="Times New Roman" w:hAnsi="Times New Roman" w:cs="Times New Roman"/>
          <w:b/>
          <w:sz w:val="28"/>
          <w:szCs w:val="28"/>
        </w:rPr>
        <w:t>Мероприятия воспитательного характера</w:t>
      </w:r>
      <w:r w:rsidRPr="00686C9A">
        <w:rPr>
          <w:rFonts w:ascii="Times New Roman" w:hAnsi="Times New Roman" w:cs="Times New Roman"/>
          <w:sz w:val="28"/>
          <w:szCs w:val="28"/>
        </w:rPr>
        <w:t>: беседы, просмотр фильмов с последующим обсуждением; тематические праздники, встречи с интересными людьми и др.</w:t>
      </w:r>
    </w:p>
    <w:p w:rsidR="00686C9A" w:rsidRPr="00686C9A" w:rsidRDefault="00686C9A" w:rsidP="0068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C9A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686C9A">
        <w:rPr>
          <w:rFonts w:ascii="Times New Roman" w:hAnsi="Times New Roman" w:cs="Times New Roman"/>
          <w:sz w:val="28"/>
          <w:szCs w:val="28"/>
        </w:rPr>
        <w:t xml:space="preserve"> родительские собрания, консультации по вопросам развития и воспитания детей, совместны</w:t>
      </w:r>
      <w:r w:rsidR="00D43097">
        <w:rPr>
          <w:rFonts w:ascii="Times New Roman" w:hAnsi="Times New Roman" w:cs="Times New Roman"/>
          <w:sz w:val="28"/>
          <w:szCs w:val="28"/>
        </w:rPr>
        <w:t>е праздники, детско-родительские</w:t>
      </w:r>
      <w:r w:rsidRPr="00686C9A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:rsidR="00686C9A" w:rsidRPr="00686C9A" w:rsidRDefault="00686C9A" w:rsidP="00686C9A">
      <w:pPr>
        <w:pStyle w:val="a7"/>
        <w:ind w:left="450"/>
        <w:jc w:val="both"/>
        <w:rPr>
          <w:sz w:val="28"/>
          <w:szCs w:val="28"/>
        </w:rPr>
      </w:pPr>
    </w:p>
    <w:p w:rsidR="00686C9A" w:rsidRPr="00686C9A" w:rsidRDefault="00686C9A" w:rsidP="00686C9A">
      <w:pPr>
        <w:pStyle w:val="a7"/>
        <w:spacing w:after="0" w:line="240" w:lineRule="auto"/>
        <w:ind w:left="12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097" w:rsidRDefault="00D43097" w:rsidP="00D43097">
      <w:pPr>
        <w:pageBreakBefore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4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Комплекс организационно-педагогических условий, включающих формы аттестации.</w:t>
      </w:r>
    </w:p>
    <w:p w:rsidR="00D43097" w:rsidRDefault="00D43097" w:rsidP="00D430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3097" w:rsidRDefault="00D43097" w:rsidP="00D430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Условия реализации программы.</w:t>
      </w:r>
    </w:p>
    <w:p w:rsidR="00D43097" w:rsidRDefault="00D43097" w:rsidP="00D430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 – </w:t>
      </w:r>
      <w:r w:rsidRPr="00F81E9F">
        <w:rPr>
          <w:rFonts w:ascii="Times New Roman" w:hAnsi="Times New Roman" w:cs="Times New Roman"/>
          <w:bCs/>
          <w:sz w:val="28"/>
          <w:szCs w:val="28"/>
        </w:rPr>
        <w:t>высшее педагогическое образование естественнонаучной направленности.</w:t>
      </w:r>
    </w:p>
    <w:p w:rsidR="00D43097" w:rsidRPr="00EF43B0" w:rsidRDefault="00D43097" w:rsidP="00D43097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оснащение </w:t>
      </w:r>
      <w:r w:rsidRPr="003E786A">
        <w:rPr>
          <w:rFonts w:ascii="Times New Roman" w:hAnsi="Times New Roman" w:cs="Times New Roman"/>
          <w:bCs/>
          <w:sz w:val="28"/>
          <w:szCs w:val="28"/>
        </w:rPr>
        <w:t>– светлый</w:t>
      </w:r>
      <w:r w:rsidRPr="008E5AFD">
        <w:rPr>
          <w:rFonts w:ascii="Times New Roman" w:hAnsi="Times New Roman" w:cs="Times New Roman"/>
          <w:sz w:val="28"/>
          <w:szCs w:val="28"/>
        </w:rPr>
        <w:t>тепл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bCs/>
          <w:sz w:val="28"/>
          <w:szCs w:val="28"/>
        </w:rPr>
        <w:t>кабинет, столы, стулья, доска меловая /маркерная/</w:t>
      </w:r>
      <w:r w:rsidRPr="003E786A">
        <w:rPr>
          <w:rFonts w:ascii="Times New Roman" w:hAnsi="Times New Roman" w:cs="Times New Roman"/>
          <w:bCs/>
          <w:sz w:val="28"/>
          <w:szCs w:val="28"/>
        </w:rPr>
        <w:t>интерактивна</w:t>
      </w:r>
      <w:r>
        <w:rPr>
          <w:rFonts w:ascii="Times New Roman" w:hAnsi="Times New Roman" w:cs="Times New Roman"/>
          <w:bCs/>
          <w:sz w:val="28"/>
          <w:szCs w:val="28"/>
        </w:rPr>
        <w:t>я,  компьютер (ноутбук).</w:t>
      </w:r>
    </w:p>
    <w:p w:rsidR="00AC603D" w:rsidRDefault="00AC603D" w:rsidP="00AC60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Календарно-учебный график.</w:t>
      </w:r>
    </w:p>
    <w:p w:rsidR="00AC603D" w:rsidRDefault="00AC603D" w:rsidP="00AC603D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Является приложением к программе и с</w:t>
      </w:r>
      <w:r w:rsidRPr="00AC603D">
        <w:rPr>
          <w:rFonts w:ascii="Times New Roman" w:hAnsi="Times New Roman" w:cs="Times New Roman"/>
          <w:bCs/>
          <w:sz w:val="28"/>
          <w:szCs w:val="28"/>
        </w:rPr>
        <w:t xml:space="preserve">оставляется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Pr="00AC603D">
        <w:rPr>
          <w:rFonts w:ascii="Times New Roman" w:hAnsi="Times New Roman" w:cs="Times New Roman"/>
          <w:bCs/>
          <w:sz w:val="28"/>
          <w:szCs w:val="28"/>
        </w:rPr>
        <w:t xml:space="preserve"> каждой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AC603D">
        <w:rPr>
          <w:rFonts w:ascii="Times New Roman" w:hAnsi="Times New Roman" w:cs="Times New Roman"/>
          <w:bCs/>
          <w:sz w:val="28"/>
          <w:szCs w:val="28"/>
        </w:rPr>
        <w:t>групп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91197">
        <w:rPr>
          <w:rFonts w:ascii="Times New Roman" w:hAnsi="Times New Roman" w:cs="Times New Roman"/>
          <w:bCs/>
          <w:i/>
          <w:sz w:val="28"/>
          <w:szCs w:val="28"/>
        </w:rPr>
        <w:t>(приложение 1.).</w:t>
      </w:r>
    </w:p>
    <w:p w:rsidR="00256059" w:rsidRDefault="00256059" w:rsidP="00AC603D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B8674F" w:rsidRDefault="00B8674F" w:rsidP="00B867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 Формы контроля и аттестации.</w:t>
      </w:r>
    </w:p>
    <w:p w:rsidR="0059584F" w:rsidRDefault="0059584F" w:rsidP="00DA082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28" w:rsidRPr="00915D3D" w:rsidRDefault="00DA0828" w:rsidP="00DA082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674F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  <w:r>
        <w:rPr>
          <w:rFonts w:ascii="Times New Roman" w:hAnsi="Times New Roman" w:cs="Times New Roman"/>
          <w:bCs/>
          <w:sz w:val="28"/>
          <w:szCs w:val="28"/>
        </w:rPr>
        <w:t xml:space="preserve">круглый стол, практические работы (решение задач, контрольные вопросы). </w:t>
      </w:r>
    </w:p>
    <w:p w:rsidR="00DA0828" w:rsidRPr="00C62AFA" w:rsidRDefault="00DA0828" w:rsidP="00DA082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4F">
        <w:rPr>
          <w:rFonts w:ascii="Times New Roman" w:hAnsi="Times New Roman" w:cs="Times New Roman"/>
          <w:b/>
          <w:bCs/>
          <w:sz w:val="28"/>
          <w:szCs w:val="28"/>
        </w:rPr>
        <w:t>Средства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62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одведение итоговых результатов освоения программы осуществляется с помощью мониторинга, основными методами которого являются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опрос, </w:t>
      </w:r>
      <w:r w:rsidR="001A0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</w:t>
      </w:r>
      <w:r w:rsidRPr="00C62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тестирование. </w:t>
      </w:r>
    </w:p>
    <w:p w:rsidR="00DA0828" w:rsidRPr="0035170B" w:rsidRDefault="00DA0828" w:rsidP="00DA0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>Опрос может носить текущий характер, а также проводиться в конце изучениякаждого раздела или блока тем в форме:</w:t>
      </w:r>
    </w:p>
    <w:p w:rsidR="001A0ED1" w:rsidRPr="0035170B" w:rsidRDefault="001A0ED1" w:rsidP="001A0ED1">
      <w:pPr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>1. контрольных вопросов, направленных на выявление степени усвоения умений и знаний данного раздела;</w:t>
      </w:r>
    </w:p>
    <w:p w:rsidR="001A0ED1" w:rsidRPr="0035170B" w:rsidRDefault="001A0ED1" w:rsidP="001A0ED1">
      <w:pPr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>2. бесед по пройденным темам;</w:t>
      </w:r>
    </w:p>
    <w:p w:rsidR="001A0ED1" w:rsidRPr="0035170B" w:rsidRDefault="001A0ED1" w:rsidP="001A0ED1">
      <w:pPr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>3. решения проблемных ситуаций на занятии.</w:t>
      </w:r>
    </w:p>
    <w:p w:rsidR="001A0ED1" w:rsidRPr="0035170B" w:rsidRDefault="001A0ED1" w:rsidP="001A0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proofErr w:type="gramStart"/>
      <w:r w:rsidRPr="0035170B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35170B">
        <w:rPr>
          <w:rFonts w:ascii="Times New Roman" w:hAnsi="Times New Roman" w:cs="Times New Roman"/>
          <w:sz w:val="28"/>
          <w:szCs w:val="28"/>
        </w:rPr>
        <w:t xml:space="preserve"> рубежного или итогового контроля знаний и проводится:</w:t>
      </w:r>
    </w:p>
    <w:p w:rsidR="001A0ED1" w:rsidRPr="0035170B" w:rsidRDefault="001A0ED1" w:rsidP="001A0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>1. в начале учебного года (в целях диагностики общей подготовки обучающихся при поступлении в объединение);</w:t>
      </w:r>
    </w:p>
    <w:p w:rsidR="001A0ED1" w:rsidRPr="0035170B" w:rsidRDefault="001A0ED1" w:rsidP="001A0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 xml:space="preserve">2. в конце учебного  года  (для выявления уровня </w:t>
      </w:r>
      <w:r>
        <w:rPr>
          <w:rFonts w:ascii="Times New Roman" w:hAnsi="Times New Roman" w:cs="Times New Roman"/>
          <w:sz w:val="28"/>
          <w:szCs w:val="28"/>
        </w:rPr>
        <w:t xml:space="preserve">освоения программы). </w:t>
      </w:r>
    </w:p>
    <w:p w:rsidR="00B8674F" w:rsidRDefault="00B8674F" w:rsidP="00B8674F">
      <w:pPr>
        <w:tabs>
          <w:tab w:val="num" w:pos="72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87BD8" w:rsidRDefault="00687BD8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Диагностический инструментарий.</w:t>
      </w:r>
    </w:p>
    <w:p w:rsidR="00486696" w:rsidRDefault="00486696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6696" w:rsidRDefault="00486696" w:rsidP="0048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B">
        <w:rPr>
          <w:rFonts w:ascii="Times New Roman" w:hAnsi="Times New Roman" w:cs="Times New Roman"/>
          <w:sz w:val="28"/>
          <w:szCs w:val="28"/>
        </w:rPr>
        <w:t>Знания, умения и навыки, полученные в ходе освоения данной программы, обучающиеся могут реализовать при участии в школьных олимпиадах, научно-исследовательских конкурсах, конференциях по дисциплинам «</w:t>
      </w:r>
      <w:r w:rsidR="00A86982">
        <w:rPr>
          <w:rFonts w:ascii="Times New Roman" w:hAnsi="Times New Roman" w:cs="Times New Roman"/>
          <w:sz w:val="28"/>
          <w:szCs w:val="28"/>
        </w:rPr>
        <w:t>Математика/экономика/</w:t>
      </w:r>
      <w:proofErr w:type="spellStart"/>
      <w:r w:rsidR="00A86982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35170B">
        <w:rPr>
          <w:rFonts w:ascii="Times New Roman" w:hAnsi="Times New Roman" w:cs="Times New Roman"/>
          <w:sz w:val="28"/>
          <w:szCs w:val="28"/>
        </w:rPr>
        <w:t>», а также при подготовке научно-исследовательских работ и проектов. Показателем успешности освоения образовательной программы является качество подготовки индивидуальных научных исследований воспитанников</w:t>
      </w:r>
      <w:r w:rsidR="00A86982">
        <w:rPr>
          <w:rFonts w:ascii="Times New Roman" w:hAnsi="Times New Roman" w:cs="Times New Roman"/>
          <w:sz w:val="28"/>
          <w:szCs w:val="28"/>
        </w:rPr>
        <w:t>.</w:t>
      </w:r>
    </w:p>
    <w:p w:rsidR="000B21E8" w:rsidRDefault="00486696" w:rsidP="00D50FB3">
      <w:pPr>
        <w:spacing w:after="0" w:line="240" w:lineRule="auto"/>
        <w:ind w:firstLine="567"/>
        <w:rPr>
          <w:rFonts w:ascii="Times New Roman" w:hAnsi="Times New Roman"/>
          <w:i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Для проведения педагогической диагностики разработаны </w:t>
      </w:r>
      <w:r w:rsidR="000B21E8">
        <w:rPr>
          <w:rFonts w:ascii="Times New Roman" w:hAnsi="Times New Roman"/>
          <w:spacing w:val="1"/>
          <w:sz w:val="28"/>
        </w:rPr>
        <w:t xml:space="preserve">контрольные </w:t>
      </w:r>
      <w:r w:rsidR="00F32913">
        <w:rPr>
          <w:rFonts w:ascii="Times New Roman" w:hAnsi="Times New Roman"/>
          <w:spacing w:val="1"/>
          <w:sz w:val="28"/>
        </w:rPr>
        <w:t>работы, содержащие</w:t>
      </w:r>
      <w:r w:rsidR="000B21E8">
        <w:rPr>
          <w:rFonts w:ascii="Times New Roman" w:hAnsi="Times New Roman"/>
          <w:spacing w:val="1"/>
          <w:sz w:val="28"/>
        </w:rPr>
        <w:t xml:space="preserve"> задачи, примеры, </w:t>
      </w:r>
      <w:r w:rsidR="00F32913">
        <w:rPr>
          <w:rFonts w:ascii="Times New Roman" w:hAnsi="Times New Roman"/>
          <w:spacing w:val="1"/>
          <w:sz w:val="28"/>
        </w:rPr>
        <w:t>уравнения</w:t>
      </w:r>
      <w:r w:rsidR="00D50FB3" w:rsidRPr="00215907">
        <w:rPr>
          <w:rFonts w:ascii="Times New Roman" w:hAnsi="Times New Roman"/>
          <w:i/>
          <w:spacing w:val="1"/>
          <w:sz w:val="28"/>
        </w:rPr>
        <w:t>(приложение 2).</w:t>
      </w:r>
    </w:p>
    <w:p w:rsidR="00D50FB3" w:rsidRDefault="00D50FB3" w:rsidP="00D50FB3">
      <w:pPr>
        <w:spacing w:after="0" w:line="240" w:lineRule="auto"/>
        <w:ind w:firstLine="567"/>
        <w:rPr>
          <w:rFonts w:ascii="Times New Roman" w:hAnsi="Times New Roman"/>
          <w:spacing w:val="1"/>
          <w:sz w:val="28"/>
        </w:rPr>
      </w:pPr>
    </w:p>
    <w:p w:rsidR="00D50FB3" w:rsidRDefault="00D50FB3" w:rsidP="00D50FB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E6BD2" w:rsidRDefault="00687BD8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 Методическое обеспечение.</w:t>
      </w:r>
    </w:p>
    <w:p w:rsidR="00852DFB" w:rsidRDefault="00852DFB" w:rsidP="00852DF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05F1" w:rsidRPr="00081F86" w:rsidRDefault="00F205F1" w:rsidP="009F54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1F86">
        <w:rPr>
          <w:rFonts w:ascii="Times New Roman" w:hAnsi="Times New Roman" w:cs="Times New Roman"/>
          <w:sz w:val="28"/>
          <w:szCs w:val="28"/>
        </w:rPr>
        <w:t xml:space="preserve">При реализации программы </w:t>
      </w:r>
      <w:r w:rsidRPr="00852DFB">
        <w:rPr>
          <w:rFonts w:ascii="Times New Roman" w:hAnsi="Times New Roman" w:cs="Times New Roman"/>
          <w:sz w:val="28"/>
          <w:szCs w:val="28"/>
        </w:rPr>
        <w:t xml:space="preserve">«Инженерная математика» </w:t>
      </w:r>
      <w:r w:rsidRPr="00081F86">
        <w:rPr>
          <w:rFonts w:ascii="Times New Roman" w:hAnsi="Times New Roman" w:cs="Times New Roman"/>
          <w:sz w:val="28"/>
          <w:szCs w:val="28"/>
        </w:rPr>
        <w:t>предусмотрены следующие м</w:t>
      </w:r>
      <w:r>
        <w:rPr>
          <w:rFonts w:ascii="Times New Roman" w:hAnsi="Times New Roman" w:cs="Times New Roman"/>
          <w:sz w:val="28"/>
          <w:szCs w:val="28"/>
        </w:rPr>
        <w:t xml:space="preserve">етоды: рассказ, беседа, диалог, </w:t>
      </w:r>
      <w:r w:rsidRPr="00081F86">
        <w:rPr>
          <w:rFonts w:ascii="Times New Roman" w:hAnsi="Times New Roman" w:cs="Times New Roman"/>
          <w:sz w:val="28"/>
          <w:szCs w:val="28"/>
        </w:rPr>
        <w:t>дискусси</w:t>
      </w:r>
      <w:r w:rsidR="009F5487">
        <w:rPr>
          <w:rFonts w:ascii="Times New Roman" w:hAnsi="Times New Roman" w:cs="Times New Roman"/>
          <w:sz w:val="28"/>
          <w:szCs w:val="28"/>
        </w:rPr>
        <w:t>я, создание проблемных ситуаций</w:t>
      </w:r>
      <w:r w:rsidRPr="00081F86">
        <w:rPr>
          <w:rFonts w:ascii="Times New Roman" w:hAnsi="Times New Roman" w:cs="Times New Roman"/>
          <w:sz w:val="28"/>
          <w:szCs w:val="28"/>
        </w:rPr>
        <w:t xml:space="preserve"> и формы обучения</w:t>
      </w:r>
      <w:proofErr w:type="gramStart"/>
      <w:r w:rsidRPr="00081F86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081F86">
        <w:rPr>
          <w:rFonts w:ascii="Times New Roman" w:hAnsi="Times New Roman" w:cs="Times New Roman"/>
          <w:sz w:val="28"/>
          <w:szCs w:val="28"/>
        </w:rPr>
        <w:t>рактическое занятие;</w:t>
      </w:r>
      <w:r w:rsidR="009F5487">
        <w:rPr>
          <w:rFonts w:ascii="Times New Roman" w:hAnsi="Times New Roman" w:cs="Times New Roman"/>
          <w:sz w:val="28"/>
          <w:szCs w:val="28"/>
        </w:rPr>
        <w:t xml:space="preserve"> круглые столы, викторины</w:t>
      </w:r>
      <w:r w:rsidRPr="00081F86">
        <w:rPr>
          <w:rFonts w:ascii="Times New Roman" w:hAnsi="Times New Roman" w:cs="Times New Roman"/>
          <w:sz w:val="28"/>
          <w:szCs w:val="28"/>
        </w:rPr>
        <w:t>.</w:t>
      </w:r>
    </w:p>
    <w:p w:rsidR="00F205F1" w:rsidRPr="00081F86" w:rsidRDefault="00F205F1" w:rsidP="009F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86">
        <w:rPr>
          <w:rFonts w:ascii="Times New Roman" w:hAnsi="Times New Roman" w:cs="Times New Roman"/>
          <w:sz w:val="28"/>
          <w:szCs w:val="28"/>
        </w:rPr>
        <w:t>Для каждого занятия формы и методы обучения подбираются с учётом характера излагаемого материала, возраста воспитанников.</w:t>
      </w:r>
    </w:p>
    <w:p w:rsidR="00852DFB" w:rsidRPr="00852DFB" w:rsidRDefault="00852DFB" w:rsidP="00852D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DFB">
        <w:rPr>
          <w:rFonts w:ascii="Times New Roman" w:hAnsi="Times New Roman" w:cs="Times New Roman"/>
          <w:sz w:val="28"/>
          <w:szCs w:val="28"/>
        </w:rPr>
        <w:t>В процессе реализации образовательной программы «Инженерная математика» используются элементы педагогических технологий, которые способствуют активизации  учебной деятельности детей, вооружают их оптимальными способами осуществления этой деятельности, подводят эту деятельность к творчеству, развивают самостоятельность, активность детей и предоставляют им полную свободу в принятии решений:</w:t>
      </w:r>
    </w:p>
    <w:p w:rsidR="00852DFB" w:rsidRPr="00852DFB" w:rsidRDefault="00852DFB" w:rsidP="00852DFB">
      <w:pPr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852DFB">
        <w:rPr>
          <w:rFonts w:ascii="Times New Roman" w:hAnsi="Times New Roman" w:cs="Times New Roman"/>
          <w:sz w:val="28"/>
          <w:szCs w:val="28"/>
        </w:rPr>
        <w:t xml:space="preserve">- </w:t>
      </w:r>
      <w:r w:rsidRPr="00852DFB">
        <w:rPr>
          <w:rFonts w:ascii="Times New Roman" w:hAnsi="Times New Roman" w:cs="Times New Roman"/>
          <w:i/>
          <w:sz w:val="28"/>
          <w:szCs w:val="28"/>
        </w:rPr>
        <w:t>личностно-ориентированное обучение</w:t>
      </w:r>
      <w:r w:rsidRPr="00852DFB">
        <w:rPr>
          <w:rFonts w:ascii="Times New Roman" w:hAnsi="Times New Roman" w:cs="Times New Roman"/>
          <w:sz w:val="28"/>
          <w:szCs w:val="28"/>
        </w:rPr>
        <w:t xml:space="preserve"> предполагает, что учащийся является субъектом образовательного процесса;</w:t>
      </w:r>
    </w:p>
    <w:p w:rsidR="00852DFB" w:rsidRPr="00852DFB" w:rsidRDefault="00852DFB" w:rsidP="00852DF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852DFB">
        <w:rPr>
          <w:rFonts w:ascii="Times New Roman" w:hAnsi="Times New Roman" w:cs="Times New Roman"/>
          <w:sz w:val="28"/>
          <w:szCs w:val="28"/>
        </w:rPr>
        <w:t xml:space="preserve">- </w:t>
      </w:r>
      <w:r w:rsidRPr="00E25504">
        <w:rPr>
          <w:rFonts w:ascii="Times New Roman" w:hAnsi="Times New Roman" w:cs="Times New Roman"/>
          <w:i/>
          <w:sz w:val="28"/>
          <w:szCs w:val="28"/>
        </w:rPr>
        <w:t>технология развивающего обучения</w:t>
      </w:r>
      <w:r w:rsidRPr="00852DFB">
        <w:rPr>
          <w:rFonts w:ascii="Times New Roman" w:hAnsi="Times New Roman" w:cs="Times New Roman"/>
          <w:sz w:val="28"/>
          <w:szCs w:val="28"/>
        </w:rPr>
        <w:t xml:space="preserve"> – это обучение, включающее внутренние механизмы личностного развития обучающихся, их интеллектуальных способностей;</w:t>
      </w:r>
    </w:p>
    <w:p w:rsidR="00852DFB" w:rsidRPr="00852DFB" w:rsidRDefault="00852DFB" w:rsidP="00852DFB">
      <w:pPr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852DFB">
        <w:rPr>
          <w:rFonts w:ascii="Times New Roman" w:hAnsi="Times New Roman" w:cs="Times New Roman"/>
          <w:sz w:val="28"/>
          <w:szCs w:val="28"/>
        </w:rPr>
        <w:t xml:space="preserve">- </w:t>
      </w:r>
      <w:r w:rsidRPr="00E25504">
        <w:rPr>
          <w:rFonts w:ascii="Times New Roman" w:hAnsi="Times New Roman" w:cs="Times New Roman"/>
          <w:i/>
          <w:sz w:val="28"/>
          <w:szCs w:val="28"/>
        </w:rPr>
        <w:t>технология дифференцированного обучения</w:t>
      </w:r>
      <w:r w:rsidRPr="00852DFB">
        <w:rPr>
          <w:rFonts w:ascii="Times New Roman" w:hAnsi="Times New Roman" w:cs="Times New Roman"/>
          <w:sz w:val="28"/>
          <w:szCs w:val="28"/>
        </w:rPr>
        <w:t xml:space="preserve"> помогает проектировать  образовательный процесс  на уровне возможностей каждого ребенка;</w:t>
      </w:r>
    </w:p>
    <w:p w:rsidR="00852DFB" w:rsidRPr="00852DFB" w:rsidRDefault="00E25504" w:rsidP="00E255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Pr="00E25504">
        <w:rPr>
          <w:rFonts w:ascii="Times New Roman" w:hAnsi="Times New Roman" w:cs="Times New Roman"/>
          <w:i/>
          <w:sz w:val="28"/>
          <w:szCs w:val="28"/>
        </w:rPr>
        <w:t>т</w:t>
      </w:r>
      <w:r w:rsidR="00852DFB" w:rsidRPr="00E25504">
        <w:rPr>
          <w:rFonts w:ascii="Times New Roman" w:hAnsi="Times New Roman" w:cs="Times New Roman"/>
          <w:i/>
          <w:sz w:val="28"/>
          <w:szCs w:val="28"/>
        </w:rPr>
        <w:t>ехнология исследовательского (проблемного) обучения</w:t>
      </w:r>
      <w:r w:rsidR="00852DFB" w:rsidRPr="00852DFB">
        <w:rPr>
          <w:rFonts w:ascii="Times New Roman" w:hAnsi="Times New Roman" w:cs="Times New Roman"/>
          <w:sz w:val="28"/>
          <w:szCs w:val="28"/>
        </w:rPr>
        <w:t xml:space="preserve"> помогает  организовать занятия,  на которых педагогом создаются проблемные </w:t>
      </w:r>
      <w:proofErr w:type="gramStart"/>
      <w:r w:rsidR="00852DFB" w:rsidRPr="00852DFB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="00852DFB" w:rsidRPr="00852DFB">
        <w:rPr>
          <w:rFonts w:ascii="Times New Roman" w:hAnsi="Times New Roman" w:cs="Times New Roman"/>
          <w:sz w:val="28"/>
          <w:szCs w:val="28"/>
        </w:rPr>
        <w:t xml:space="preserve"> и организуется активная деятельность учащихся по их разрешению, в результате чего происходит овладение знаниями, умениями и навыками; образовательный процесс строится как поиск новых познавательных ориентиров. Ребенок самостоятельно постигает ведущие понятия и идеи, а не получает их от педагога в готовом виде;</w:t>
      </w:r>
    </w:p>
    <w:p w:rsidR="00852DFB" w:rsidRPr="00852DFB" w:rsidRDefault="00852DFB" w:rsidP="00E255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DFB">
        <w:rPr>
          <w:rFonts w:ascii="Times New Roman" w:hAnsi="Times New Roman" w:cs="Times New Roman"/>
          <w:sz w:val="28"/>
          <w:szCs w:val="28"/>
        </w:rPr>
        <w:t>-</w:t>
      </w:r>
      <w:r w:rsidRPr="00E25504">
        <w:rPr>
          <w:rFonts w:ascii="Times New Roman" w:hAnsi="Times New Roman" w:cs="Times New Roman"/>
          <w:i/>
          <w:sz w:val="28"/>
          <w:szCs w:val="28"/>
        </w:rPr>
        <w:t>информационно-коммуникативные технологии,</w:t>
      </w:r>
      <w:r w:rsidRPr="00852DFB">
        <w:rPr>
          <w:rFonts w:ascii="Times New Roman" w:hAnsi="Times New Roman" w:cs="Times New Roman"/>
          <w:sz w:val="28"/>
          <w:szCs w:val="28"/>
        </w:rPr>
        <w:t xml:space="preserve">  использующие специальные технические информационные средства (аудио, кино, видео, интернет ресурсы);</w:t>
      </w:r>
    </w:p>
    <w:p w:rsidR="00852DFB" w:rsidRPr="00852DFB" w:rsidRDefault="00852DFB" w:rsidP="00852DF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D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5504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Pr="00E25504">
        <w:rPr>
          <w:rFonts w:ascii="Times New Roman" w:hAnsi="Times New Roman" w:cs="Times New Roman"/>
          <w:i/>
          <w:sz w:val="28"/>
          <w:szCs w:val="28"/>
        </w:rPr>
        <w:t xml:space="preserve"> технологии</w:t>
      </w:r>
      <w:r w:rsidRPr="00852DFB">
        <w:rPr>
          <w:rFonts w:ascii="Times New Roman" w:hAnsi="Times New Roman" w:cs="Times New Roman"/>
          <w:sz w:val="28"/>
          <w:szCs w:val="28"/>
        </w:rPr>
        <w:t xml:space="preserve"> – направлены на воспитание у обучающихся культуры здоровья, личностных качеств, способствующих сохранению и укреплению здоровья, повышение мотивации на ведение ЗОЖ</w:t>
      </w:r>
    </w:p>
    <w:p w:rsidR="00852DFB" w:rsidRPr="00852DFB" w:rsidRDefault="00852DFB" w:rsidP="00852DFB">
      <w:pPr>
        <w:pStyle w:val="Time"/>
        <w:jc w:val="both"/>
        <w:rPr>
          <w:rFonts w:eastAsiaTheme="minorHAnsi"/>
          <w:lang w:eastAsia="en-US" w:bidi="ar-SA"/>
        </w:rPr>
      </w:pPr>
      <w:r w:rsidRPr="00852DFB">
        <w:rPr>
          <w:rFonts w:eastAsiaTheme="minorHAnsi" w:cs="Times New Roman"/>
          <w:szCs w:val="28"/>
          <w:lang w:eastAsia="en-US" w:bidi="ar-SA"/>
        </w:rPr>
        <w:t xml:space="preserve">-  </w:t>
      </w:r>
      <w:r w:rsidRPr="00E25504">
        <w:rPr>
          <w:rFonts w:eastAsiaTheme="minorHAnsi"/>
          <w:i/>
          <w:lang w:eastAsia="en-US" w:bidi="ar-SA"/>
        </w:rPr>
        <w:t>технологии дистанционного обучения</w:t>
      </w:r>
      <w:r w:rsidR="00E25504">
        <w:rPr>
          <w:rFonts w:eastAsiaTheme="minorHAnsi" w:cs="Times New Roman"/>
          <w:szCs w:val="28"/>
          <w:lang w:eastAsia="en-US" w:bidi="ar-SA"/>
        </w:rPr>
        <w:t xml:space="preserve">–возможны элементы применения </w:t>
      </w:r>
      <w:r w:rsidRPr="00852DFB">
        <w:rPr>
          <w:rFonts w:eastAsiaTheme="minorHAnsi" w:cs="Times New Roman"/>
          <w:szCs w:val="28"/>
          <w:lang w:eastAsia="en-US" w:bidi="ar-SA"/>
        </w:rPr>
        <w:t xml:space="preserve">информационно-телекоммуникационных сетей при опосредованном (на расстоянии) взаимодействии обучающихся и педагога. </w:t>
      </w:r>
    </w:p>
    <w:p w:rsidR="00852DFB" w:rsidRPr="00852DFB" w:rsidRDefault="00852DFB" w:rsidP="00852DFB">
      <w:pPr>
        <w:pStyle w:val="Time"/>
        <w:ind w:firstLine="567"/>
        <w:jc w:val="both"/>
        <w:rPr>
          <w:rFonts w:eastAsiaTheme="minorHAnsi" w:cs="Times New Roman"/>
          <w:szCs w:val="28"/>
          <w:lang w:eastAsia="en-US" w:bidi="ar-SA"/>
        </w:rPr>
      </w:pPr>
      <w:r w:rsidRPr="00852DFB">
        <w:rPr>
          <w:rFonts w:eastAsiaTheme="minorHAnsi" w:cs="Times New Roman"/>
          <w:szCs w:val="28"/>
          <w:lang w:eastAsia="en-US" w:bidi="ar-SA"/>
        </w:rPr>
        <w:t xml:space="preserve">Содержание дополнительной общеобразовательной  программы «Инженерная математика»» разработано с учетом </w:t>
      </w:r>
      <w:proofErr w:type="spellStart"/>
      <w:r w:rsidRPr="00852DFB">
        <w:rPr>
          <w:rFonts w:eastAsiaTheme="minorHAnsi" w:cs="Times New Roman"/>
          <w:szCs w:val="28"/>
          <w:lang w:eastAsia="en-US" w:bidi="ar-SA"/>
        </w:rPr>
        <w:t>общедидактических</w:t>
      </w:r>
      <w:proofErr w:type="spellEnd"/>
      <w:r w:rsidRPr="00852DFB">
        <w:rPr>
          <w:rFonts w:eastAsiaTheme="minorHAnsi" w:cs="Times New Roman"/>
          <w:szCs w:val="28"/>
          <w:lang w:eastAsia="en-US" w:bidi="ar-SA"/>
        </w:rPr>
        <w:t xml:space="preserve"> принципов обучения: развивающего обучения, активности, наглядности, прочности, доступности и посильности, дифференцированного подхода, сознательности и систематичности. Обучение создает зону ближайшего развития, т.е. вызывает у ребенка интерес к жизни, пробуждает и приводит в движение целый ряд внутренних процессов развития.  </w:t>
      </w:r>
    </w:p>
    <w:p w:rsidR="00852DFB" w:rsidRPr="0044682E" w:rsidRDefault="00852DFB" w:rsidP="004468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87BD8" w:rsidRDefault="00174CD6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CD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Список литературы.</w:t>
      </w:r>
    </w:p>
    <w:p w:rsidR="005A6DF5" w:rsidRDefault="005A6DF5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5B3" w:rsidRDefault="005135B3" w:rsidP="005135B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A134B">
        <w:rPr>
          <w:rFonts w:ascii="Times New Roman" w:hAnsi="Times New Roman" w:cs="Times New Roman"/>
          <w:b/>
          <w:bCs/>
          <w:sz w:val="28"/>
          <w:szCs w:val="28"/>
        </w:rPr>
        <w:t>Список актуальных нормативно-правовых документов.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Государственная программа Российской Федерации «Развитие образования» на 2019-2025 г, утвержденная Постановлением Правительства Российской Федерации от 26 декабря 2017 года № 1642 (ред. от  15.03.2021).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>Приказ Министерства просвещения Российской Федерации №467 от 03.09.2019 г. «Об утверждении Целевой модели развития региональных систем дополнительного образования».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>Распоряжение Министерства просвещения Российской Федерации №Р-126 от 21.06.2021 г. «Об утверждении ведомственной целевой программы «Развитие дополнительного образования детей, выявление и поддержка лиц, проявивших выдающиеся способности».</w:t>
      </w:r>
    </w:p>
    <w:p w:rsidR="005135B3" w:rsidRPr="005577A4" w:rsidRDefault="005135B3" w:rsidP="005135B3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77A4">
        <w:rPr>
          <w:rFonts w:ascii="Times New Roman" w:hAnsi="Times New Roman" w:cs="Times New Roman"/>
          <w:sz w:val="28"/>
          <w:szCs w:val="28"/>
          <w:lang w:eastAsia="ar-SA"/>
        </w:rPr>
        <w:t xml:space="preserve">Конвенция о правах ребенка (принята резолюцией 44/25 Генеральной Ассамблеи от 20 ноября 1989 г.) — URL: </w:t>
      </w:r>
      <w:hyperlink r:id="rId8" w:history="1">
        <w:r w:rsidRPr="005577A4">
          <w:rPr>
            <w:rFonts w:ascii="Times New Roman" w:hAnsi="Times New Roman" w:cs="Times New Roman"/>
            <w:sz w:val="28"/>
            <w:szCs w:val="28"/>
            <w:lang w:eastAsia="ar-SA"/>
          </w:rPr>
          <w:t>http://www.un.org/ru/documents/decl_conv/conventions/childcon.shtml</w:t>
        </w:r>
      </w:hyperlink>
      <w:r w:rsidRPr="005577A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Национальный проект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Постановление Правительства Российской Федерации от 31 октября 2018 г. № 1288 (ред. от 10.07.2020, № 1019) «Об организации проектной деятельности в Правительстве Российской Федерации».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Приказ Министерства труда и социальной защиты Российской Федерации от 22 сентября 2021 г. N 652н н «Об утверждении профессионального стандарта «Педагог дополнительного образования детей и взрослых».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Распоряжение Правительства Российской Федерации от 23.01.2021г. № 122-р «Об утверждении Плана основных мероприятий, проводимых в рамках Десятилетия детства, на период до 2027 года».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СанПиН 2.4.3648–20 «Санитарно-эпидемиологические требования к организациям воспитания, обучения, отдыха и оздоровления детей и молодежи», Утверждены постановлением Главного государственного санитарного врача Российской Федерации от 28.09.2020 № 28 (зарегистрировано Минюстом России 18.12.2020, </w:t>
      </w:r>
      <w:proofErr w:type="gramStart"/>
      <w:r w:rsidRPr="005577A4">
        <w:rPr>
          <w:rFonts w:eastAsia="Times New Roman"/>
          <w:color w:val="auto"/>
          <w:sz w:val="28"/>
          <w:szCs w:val="28"/>
          <w:lang w:eastAsia="ar-SA"/>
        </w:rPr>
        <w:t>регистрационный</w:t>
      </w:r>
      <w:proofErr w:type="gramEnd"/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 № 61573).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>Стратегическая инициатива «Новая модель системы дополнительного образования», одобренная Президентом Российской Федерации 27 мая 2015 г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lastRenderedPageBreak/>
        <w:t xml:space="preserve">Указ Президента Российской Федерации от 29 мая 2017 г. № 240 «Об объявлении в Российской Федерации Десятилетия детства». </w:t>
      </w:r>
    </w:p>
    <w:p w:rsidR="005135B3" w:rsidRPr="005577A4" w:rsidRDefault="005135B3" w:rsidP="005135B3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577A4">
        <w:rPr>
          <w:rFonts w:eastAsia="Times New Roman"/>
          <w:color w:val="auto"/>
          <w:sz w:val="28"/>
          <w:szCs w:val="28"/>
          <w:lang w:eastAsia="ar-SA"/>
        </w:rPr>
        <w:t xml:space="preserve">Указ Президента Российской Федерации от 21 июля 2020 г. № 474 «О национальных целях и стратегических задачах развития Российской Федерации на период до 2030 года». </w:t>
      </w:r>
    </w:p>
    <w:p w:rsidR="005135B3" w:rsidRPr="005A6DF5" w:rsidRDefault="005135B3" w:rsidP="005A6DF5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77A4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Федеральный закон от 29.12.2012 N 273-ФЗ (ред. от 24.03.2021) «Об </w:t>
      </w:r>
      <w:r w:rsidRPr="005A6DF5">
        <w:rPr>
          <w:rFonts w:ascii="Times New Roman" w:hAnsi="Times New Roman" w:cs="Times New Roman"/>
          <w:sz w:val="28"/>
          <w:szCs w:val="28"/>
          <w:lang w:eastAsia="ar-SA"/>
        </w:rPr>
        <w:t>образовании в Российской Федерации».</w:t>
      </w:r>
    </w:p>
    <w:p w:rsidR="005135B3" w:rsidRPr="005A6DF5" w:rsidRDefault="005135B3" w:rsidP="005A6DF5">
      <w:pPr>
        <w:pStyle w:val="Default"/>
        <w:numPr>
          <w:ilvl w:val="0"/>
          <w:numId w:val="23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Федеральный проект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3 сентября 2018 года № 10). </w:t>
      </w:r>
    </w:p>
    <w:p w:rsidR="005135B3" w:rsidRPr="005A6DF5" w:rsidRDefault="005135B3" w:rsidP="005A6DF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6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 Министерства общего и профессионального образования Ростовской области от 03.08.2023 г.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</w:t>
      </w:r>
    </w:p>
    <w:p w:rsidR="005135B3" w:rsidRPr="005A6DF5" w:rsidRDefault="005135B3" w:rsidP="005A6DF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6D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 Управления образования УОПР/982 от 16.11.2023 г. «Об утверждении Требований к условиям и порядку оказания муниципальной услуги в социальной сфере «Реализация дополнительных общеобразовательных программ» в городе Ростове-на-Дону в соответствии с социальным сертификатом.</w:t>
      </w:r>
    </w:p>
    <w:p w:rsidR="005135B3" w:rsidRPr="005A6DF5" w:rsidRDefault="005135B3" w:rsidP="005A6D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DF5" w:rsidRPr="005A6DF5" w:rsidRDefault="005A6DF5" w:rsidP="005A6DF5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6DF5">
        <w:rPr>
          <w:rFonts w:ascii="Times New Roman" w:hAnsi="Times New Roman" w:cs="Times New Roman"/>
          <w:b/>
          <w:color w:val="000000"/>
          <w:sz w:val="28"/>
          <w:szCs w:val="28"/>
        </w:rPr>
        <w:t>Список  литературы для педагога.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А.И. Сгибнев. Исследовательские задачи для начинающих. 2-е изд.,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испр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и доп. – М.: МЦНМО, 2015. – 136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А.Н. Васильев. Числовые расчеты в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Excel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: Учебное пособие. – СПб.: Издательство «Лань», 2014. – 608 </w:t>
      </w:r>
      <w:proofErr w:type="gramStart"/>
      <w:r w:rsidRPr="005A6DF5">
        <w:rPr>
          <w:rFonts w:eastAsia="Times New Roman"/>
          <w:color w:val="auto"/>
          <w:sz w:val="28"/>
          <w:szCs w:val="28"/>
          <w:lang w:eastAsia="ar-SA"/>
        </w:rPr>
        <w:t>с</w:t>
      </w:r>
      <w:proofErr w:type="gramEnd"/>
      <w:r w:rsidRPr="005A6DF5">
        <w:rPr>
          <w:rFonts w:eastAsia="Times New Roman"/>
          <w:color w:val="auto"/>
          <w:sz w:val="28"/>
          <w:szCs w:val="28"/>
          <w:lang w:eastAsia="ar-SA"/>
        </w:rPr>
        <w:t>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В.Н. Шкляр. Планирование эксперимента и обработка результатов. Издательство </w:t>
      </w:r>
      <w:proofErr w:type="gramStart"/>
      <w:r w:rsidRPr="005A6DF5">
        <w:rPr>
          <w:rFonts w:eastAsia="Times New Roman"/>
          <w:color w:val="auto"/>
          <w:sz w:val="28"/>
          <w:szCs w:val="28"/>
          <w:lang w:eastAsia="ar-SA"/>
        </w:rPr>
        <w:t>томского</w:t>
      </w:r>
      <w:proofErr w:type="gram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политехнического университет, 2010. – 90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Владимир Савельев. Статистика и котики. При поддержке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ЦИиР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Юрия Корженевского, 2017. – 89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Геометрия. 7 класс: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учеб</w:t>
      </w:r>
      <w:proofErr w:type="gramStart"/>
      <w:r w:rsidRPr="005A6DF5">
        <w:rPr>
          <w:rFonts w:eastAsia="Times New Roman"/>
          <w:color w:val="auto"/>
          <w:sz w:val="28"/>
          <w:szCs w:val="28"/>
          <w:lang w:eastAsia="ar-SA"/>
        </w:rPr>
        <w:t>.д</w:t>
      </w:r>
      <w:proofErr w:type="gramEnd"/>
      <w:r w:rsidRPr="005A6DF5">
        <w:rPr>
          <w:rFonts w:eastAsia="Times New Roman"/>
          <w:color w:val="auto"/>
          <w:sz w:val="28"/>
          <w:szCs w:val="28"/>
          <w:lang w:eastAsia="ar-SA"/>
        </w:rPr>
        <w:t>ля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общеобразоват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. учреждений/ В.Ф. Бутузов, С.Б. Кадомцев, В.В. Прасолов; под ред. В.А.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Садовничего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– М.: Просвещение, 2010. – 127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Геометрия. 8 класс: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учеб</w:t>
      </w:r>
      <w:proofErr w:type="gramStart"/>
      <w:r w:rsidRPr="005A6DF5">
        <w:rPr>
          <w:rFonts w:eastAsia="Times New Roman"/>
          <w:color w:val="auto"/>
          <w:sz w:val="28"/>
          <w:szCs w:val="28"/>
          <w:lang w:eastAsia="ar-SA"/>
        </w:rPr>
        <w:t>.д</w:t>
      </w:r>
      <w:proofErr w:type="gramEnd"/>
      <w:r w:rsidRPr="005A6DF5">
        <w:rPr>
          <w:rFonts w:eastAsia="Times New Roman"/>
          <w:color w:val="auto"/>
          <w:sz w:val="28"/>
          <w:szCs w:val="28"/>
          <w:lang w:eastAsia="ar-SA"/>
        </w:rPr>
        <w:t>ля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общеобразоват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. учреждений/В.Ф. Бутузов, С.Б. Кадомцев, В.В. Прасолов; под ред. В.А.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Садовничего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– М.: Просвещение, 2011. – 175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Геометрия. 9 класс: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учеб</w:t>
      </w:r>
      <w:proofErr w:type="gramStart"/>
      <w:r w:rsidRPr="005A6DF5">
        <w:rPr>
          <w:rFonts w:eastAsia="Times New Roman"/>
          <w:color w:val="auto"/>
          <w:sz w:val="28"/>
          <w:szCs w:val="28"/>
          <w:lang w:eastAsia="ar-SA"/>
        </w:rPr>
        <w:t>.д</w:t>
      </w:r>
      <w:proofErr w:type="gramEnd"/>
      <w:r w:rsidRPr="005A6DF5">
        <w:rPr>
          <w:rFonts w:eastAsia="Times New Roman"/>
          <w:color w:val="auto"/>
          <w:sz w:val="28"/>
          <w:szCs w:val="28"/>
          <w:lang w:eastAsia="ar-SA"/>
        </w:rPr>
        <w:t>ля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общеобразоват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. учреждений/ В.Ф.Бутузов, С.Б. Кадомцев, В.В. Прасолов; под ред. В.А.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Садовничего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– М.: Просвещение, 2012. – 143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>Д. Пойа. Как решать задачу. Перевод с английского В.Г. Звонаревой и Д.Н. Белла. Под редакцией Ю.М. Гайдука. Государственное учебно-педагогическое издательство министерства просвещения РСФСР, Москва, 1961. – 204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lastRenderedPageBreak/>
        <w:t xml:space="preserve">И.Ю. Ефимова. Компьютерное моделирование: сб.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практ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работ/ И.Ю. Ефимова, Т.Н. Варфоломеева. – 2-е изд., стер. – М.: Флинта, 2014. – 67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Использование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WolframAlpha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при решении математических задач: методические указания/ А.С.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Маренич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, Е.Е.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Маренич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– Москва: Издательство МГТУ им. Н.Э. Баумана, 2016. – 37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>Н.Н. Моисеев. Математика ставит эксперимент. Наука. Главная редакция физико-математической литературы, М., 1979. – 222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Нелли Литвак, Андрей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Райгородский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Кому нужна математика? Понятная книга о том, как устроен цифровой мир. Москва, «Манн, Иванов и Фербер», 2017. - 192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О.И. Мельников. Занимательные задачи по теории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графов</w:t>
      </w:r>
      <w:proofErr w:type="gramStart"/>
      <w:r w:rsidRPr="005A6DF5">
        <w:rPr>
          <w:rFonts w:eastAsia="Times New Roman"/>
          <w:color w:val="auto"/>
          <w:sz w:val="28"/>
          <w:szCs w:val="28"/>
          <w:lang w:eastAsia="ar-SA"/>
        </w:rPr>
        <w:t>:У</w:t>
      </w:r>
      <w:proofErr w:type="gramEnd"/>
      <w:r w:rsidRPr="005A6DF5">
        <w:rPr>
          <w:rFonts w:eastAsia="Times New Roman"/>
          <w:color w:val="auto"/>
          <w:sz w:val="28"/>
          <w:szCs w:val="28"/>
          <w:lang w:eastAsia="ar-SA"/>
        </w:rPr>
        <w:t>чеб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. - метод. Пособие. –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Изд-е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2-е, стереотип. – Мн. «Театра-Системс», 2001. – 144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Решение прикладных задач с помощью табличного процессора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Excel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Ахмадиев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Ф.Г.,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Гиззятов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Р.Ф.,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Габбасов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 Ф.Г. Казань: КГА-СУ, 2014. – 42 с.</w:t>
      </w:r>
    </w:p>
    <w:p w:rsidR="005A6DF5" w:rsidRPr="005A6DF5" w:rsidRDefault="005A6DF5" w:rsidP="005A6DF5">
      <w:pPr>
        <w:pStyle w:val="Default"/>
        <w:numPr>
          <w:ilvl w:val="0"/>
          <w:numId w:val="25"/>
        </w:numPr>
        <w:ind w:left="0" w:firstLine="0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5A6DF5">
        <w:rPr>
          <w:rFonts w:eastAsia="Times New Roman"/>
          <w:color w:val="auto"/>
          <w:sz w:val="28"/>
          <w:szCs w:val="28"/>
          <w:lang w:eastAsia="ar-SA"/>
        </w:rPr>
        <w:t xml:space="preserve">Я.Б. Зельдович, И.М. </w:t>
      </w:r>
      <w:proofErr w:type="spellStart"/>
      <w:r w:rsidRPr="005A6DF5">
        <w:rPr>
          <w:rFonts w:eastAsia="Times New Roman"/>
          <w:color w:val="auto"/>
          <w:sz w:val="28"/>
          <w:szCs w:val="28"/>
          <w:lang w:eastAsia="ar-SA"/>
        </w:rPr>
        <w:t>Яглом</w:t>
      </w:r>
      <w:proofErr w:type="spellEnd"/>
      <w:r w:rsidRPr="005A6DF5">
        <w:rPr>
          <w:rFonts w:eastAsia="Times New Roman"/>
          <w:color w:val="auto"/>
          <w:sz w:val="28"/>
          <w:szCs w:val="28"/>
          <w:lang w:eastAsia="ar-SA"/>
        </w:rPr>
        <w:t>. Высшая математика для начинающих физиков и техников. М.: Наука, 1982. 512 с.</w:t>
      </w:r>
    </w:p>
    <w:p w:rsidR="005A6DF5" w:rsidRPr="005A6DF5" w:rsidRDefault="005A6DF5" w:rsidP="005A6DF5">
      <w:p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A6DF5" w:rsidRPr="005A6DF5" w:rsidRDefault="005A6DF5" w:rsidP="005A6DF5">
      <w:p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DF5">
        <w:rPr>
          <w:rFonts w:ascii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5A6DF5" w:rsidRPr="005A6DF5" w:rsidRDefault="005A6DF5" w:rsidP="005A6DF5">
      <w:p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6DF5" w:rsidRPr="005A6DF5" w:rsidRDefault="00E26E03" w:rsidP="005A6DF5">
      <w:pPr>
        <w:widowControl w:val="0"/>
        <w:numPr>
          <w:ilvl w:val="0"/>
          <w:numId w:val="24"/>
        </w:num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5A6DF5" w:rsidRPr="005A6DF5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https://www.mccme.ru/free-books/</w:t>
        </w:r>
      </w:hyperlink>
    </w:p>
    <w:p w:rsidR="005A6DF5" w:rsidRPr="005A6DF5" w:rsidRDefault="00E26E03" w:rsidP="005A6DF5">
      <w:pPr>
        <w:widowControl w:val="0"/>
        <w:numPr>
          <w:ilvl w:val="0"/>
          <w:numId w:val="24"/>
        </w:num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5A6DF5" w:rsidRPr="005A6DF5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https://sites.google.com/site/prasolovskacatmoiknigi/</w:t>
        </w:r>
      </w:hyperlink>
    </w:p>
    <w:p w:rsidR="005A6DF5" w:rsidRPr="005A6DF5" w:rsidRDefault="00E26E03" w:rsidP="005A6DF5">
      <w:pPr>
        <w:widowControl w:val="0"/>
        <w:numPr>
          <w:ilvl w:val="0"/>
          <w:numId w:val="24"/>
        </w:num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5A6DF5" w:rsidRPr="005A6DF5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http://kvant.mccme.ru/oblozhka_djvu.htm</w:t>
        </w:r>
      </w:hyperlink>
    </w:p>
    <w:p w:rsidR="005A6DF5" w:rsidRPr="005A6DF5" w:rsidRDefault="00E26E03" w:rsidP="005A6DF5">
      <w:pPr>
        <w:widowControl w:val="0"/>
        <w:numPr>
          <w:ilvl w:val="0"/>
          <w:numId w:val="24"/>
        </w:num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12" w:history="1">
        <w:r w:rsidR="005A6DF5" w:rsidRPr="005A6DF5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http://kvant.mccme.ru/key.htm</w:t>
        </w:r>
      </w:hyperlink>
    </w:p>
    <w:p w:rsidR="005A6DF5" w:rsidRPr="005A6DF5" w:rsidRDefault="00E26E03" w:rsidP="005A6DF5">
      <w:pPr>
        <w:widowControl w:val="0"/>
        <w:numPr>
          <w:ilvl w:val="0"/>
          <w:numId w:val="24"/>
        </w:num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13" w:history="1">
        <w:r w:rsidR="005A6DF5" w:rsidRPr="005A6DF5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http://www.mathnet.ru/php/presentation.phtml?option_lang=rus</w:t>
        </w:r>
      </w:hyperlink>
    </w:p>
    <w:p w:rsidR="005A6DF5" w:rsidRPr="005A6DF5" w:rsidRDefault="005A6DF5" w:rsidP="005A6DF5">
      <w:pPr>
        <w:tabs>
          <w:tab w:val="left" w:pos="2918"/>
          <w:tab w:val="left" w:pos="3522"/>
          <w:tab w:val="left" w:pos="6560"/>
          <w:tab w:val="left" w:pos="7994"/>
        </w:tabs>
        <w:spacing w:after="0" w:line="240" w:lineRule="auto"/>
        <w:ind w:right="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A6DF5" w:rsidRDefault="005A6DF5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DF5" w:rsidRDefault="005A6DF5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CD6" w:rsidRDefault="00486DDB" w:rsidP="00687B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</w:t>
      </w:r>
      <w:r w:rsidRPr="00174CD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Приложения</w:t>
      </w:r>
    </w:p>
    <w:p w:rsidR="000E599B" w:rsidRDefault="000E599B" w:rsidP="00D4309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43097" w:rsidRPr="00D43097" w:rsidRDefault="00091197" w:rsidP="00D4309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43097">
        <w:rPr>
          <w:rFonts w:ascii="Times New Roman" w:hAnsi="Times New Roman" w:cs="Times New Roman"/>
          <w:b/>
          <w:bCs/>
          <w:sz w:val="28"/>
          <w:szCs w:val="28"/>
        </w:rPr>
        <w:t>риложение 1.</w:t>
      </w:r>
    </w:p>
    <w:p w:rsidR="0060035E" w:rsidRDefault="00D43097" w:rsidP="00BF726F">
      <w:pPr>
        <w:spacing w:before="360" w:after="200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1084F">
        <w:rPr>
          <w:rFonts w:ascii="Times New Roman" w:hAnsi="Times New Roman" w:cs="Times New Roman"/>
          <w:b/>
          <w:bCs/>
          <w:kern w:val="36"/>
          <w:sz w:val="28"/>
          <w:szCs w:val="28"/>
        </w:rPr>
        <w:t>Календарный учебный график</w:t>
      </w:r>
      <w:r w:rsidR="00113254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</w:p>
    <w:tbl>
      <w:tblPr>
        <w:tblStyle w:val="aa"/>
        <w:tblW w:w="9348" w:type="dxa"/>
        <w:tblInd w:w="250" w:type="dxa"/>
        <w:tblLayout w:type="fixed"/>
        <w:tblLook w:val="04A0"/>
      </w:tblPr>
      <w:tblGrid>
        <w:gridCol w:w="617"/>
        <w:gridCol w:w="942"/>
        <w:gridCol w:w="2835"/>
        <w:gridCol w:w="900"/>
        <w:gridCol w:w="900"/>
        <w:gridCol w:w="1035"/>
        <w:gridCol w:w="900"/>
        <w:gridCol w:w="1219"/>
      </w:tblGrid>
      <w:tr w:rsidR="00D43097" w:rsidRPr="00ED015C" w:rsidTr="00416385">
        <w:trPr>
          <w:trHeight w:val="849"/>
        </w:trPr>
        <w:tc>
          <w:tcPr>
            <w:tcW w:w="617" w:type="dxa"/>
            <w:vAlign w:val="center"/>
          </w:tcPr>
          <w:p w:rsidR="00D43097" w:rsidRPr="004B1C97" w:rsidRDefault="00D43097" w:rsidP="004B1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3097" w:rsidRPr="004B1C97" w:rsidRDefault="00D43097" w:rsidP="004B1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2" w:type="dxa"/>
            <w:vAlign w:val="center"/>
          </w:tcPr>
          <w:p w:rsidR="00D43097" w:rsidRPr="004B1C97" w:rsidRDefault="00D43097" w:rsidP="004B1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D43097" w:rsidRPr="004B1C97" w:rsidRDefault="00D43097" w:rsidP="004B1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00" w:type="dxa"/>
            <w:shd w:val="clear" w:color="auto" w:fill="auto"/>
          </w:tcPr>
          <w:p w:rsidR="00D43097" w:rsidRPr="004B1C97" w:rsidRDefault="00D43097" w:rsidP="004B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00" w:type="dxa"/>
          </w:tcPr>
          <w:p w:rsidR="00D43097" w:rsidRPr="004B1C97" w:rsidRDefault="00D43097" w:rsidP="004B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035" w:type="dxa"/>
          </w:tcPr>
          <w:p w:rsidR="00D43097" w:rsidRPr="004B1C97" w:rsidRDefault="00D43097" w:rsidP="004B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</w:tcPr>
          <w:p w:rsidR="00D43097" w:rsidRPr="004B1C97" w:rsidRDefault="00D43097" w:rsidP="004B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19" w:type="dxa"/>
          </w:tcPr>
          <w:p w:rsidR="00D43097" w:rsidRPr="004B1C97" w:rsidRDefault="00D43097" w:rsidP="004B1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43097" w:rsidRPr="00ED015C" w:rsidTr="00416385">
        <w:tc>
          <w:tcPr>
            <w:tcW w:w="617" w:type="dxa"/>
          </w:tcPr>
          <w:p w:rsidR="00D43097" w:rsidRPr="00256059" w:rsidRDefault="00D4309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43097" w:rsidRPr="00256059" w:rsidRDefault="00D4309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43097" w:rsidRPr="00256059" w:rsidRDefault="00AA4F49" w:rsidP="003C5C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 Знакомство с направлением. Инструктаж по ТБ.</w:t>
            </w:r>
          </w:p>
        </w:tc>
        <w:tc>
          <w:tcPr>
            <w:tcW w:w="900" w:type="dxa"/>
            <w:vAlign w:val="center"/>
          </w:tcPr>
          <w:p w:rsidR="00D43097" w:rsidRPr="00256059" w:rsidRDefault="004B1C9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43097" w:rsidRPr="00256059" w:rsidRDefault="00D4309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43097" w:rsidRPr="00256059" w:rsidRDefault="00D4309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43097" w:rsidRPr="00256059" w:rsidRDefault="00D4309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43097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8237D" w:rsidRPr="00ED015C" w:rsidTr="00416385">
        <w:tc>
          <w:tcPr>
            <w:tcW w:w="617" w:type="dxa"/>
          </w:tcPr>
          <w:p w:rsidR="00F8237D" w:rsidRPr="00256059" w:rsidRDefault="00F8237D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8237D" w:rsidRPr="00256059" w:rsidRDefault="00F8237D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237D" w:rsidRPr="00416385" w:rsidRDefault="00F8237D" w:rsidP="003C5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функций с исполь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зованием ИГС.</w:t>
            </w:r>
          </w:p>
        </w:tc>
        <w:tc>
          <w:tcPr>
            <w:tcW w:w="900" w:type="dxa"/>
            <w:vAlign w:val="center"/>
          </w:tcPr>
          <w:p w:rsidR="00F8237D" w:rsidRDefault="003C5C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8237D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8237D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237D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F8237D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37D" w:rsidRPr="00ED015C" w:rsidTr="003C5CF2">
        <w:trPr>
          <w:trHeight w:val="833"/>
        </w:trPr>
        <w:tc>
          <w:tcPr>
            <w:tcW w:w="617" w:type="dxa"/>
          </w:tcPr>
          <w:p w:rsidR="00F8237D" w:rsidRPr="00256059" w:rsidRDefault="00F8237D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8237D" w:rsidRPr="00256059" w:rsidRDefault="00F8237D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237D" w:rsidRPr="00F8237D" w:rsidRDefault="00F8237D" w:rsidP="003C5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графиков, зависящих от параметра в ИГС </w:t>
            </w:r>
            <w:proofErr w:type="spellStart"/>
            <w:r w:rsidRPr="004163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GeoGebra</w:t>
            </w:r>
            <w:proofErr w:type="spellEnd"/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Align w:val="center"/>
          </w:tcPr>
          <w:p w:rsidR="00F8237D" w:rsidRDefault="003C5CF2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8237D" w:rsidRPr="00256059" w:rsidRDefault="00F8237D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8237D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237D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F8237D" w:rsidRDefault="003C5CF2" w:rsidP="003C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</w:tr>
      <w:tr w:rsidR="00F8237D" w:rsidRPr="00ED015C" w:rsidTr="00416385">
        <w:tc>
          <w:tcPr>
            <w:tcW w:w="617" w:type="dxa"/>
          </w:tcPr>
          <w:p w:rsidR="00F8237D" w:rsidRPr="00256059" w:rsidRDefault="00F8237D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8237D" w:rsidRPr="00256059" w:rsidRDefault="00F8237D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237D" w:rsidRPr="00416385" w:rsidRDefault="003C5CF2" w:rsidP="0011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алгебраических задач с параметром в </w:t>
            </w: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ИГС </w:t>
            </w:r>
            <w:proofErr w:type="spellStart"/>
            <w:r w:rsidRPr="003C5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GeoGebra</w:t>
            </w:r>
            <w:proofErr w:type="spellEnd"/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F8237D" w:rsidRDefault="003C5CF2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0" w:type="dxa"/>
          </w:tcPr>
          <w:p w:rsidR="00F8237D" w:rsidRPr="00256059" w:rsidRDefault="00F8237D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8237D" w:rsidRPr="00256059" w:rsidRDefault="00F8237D" w:rsidP="0011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237D" w:rsidRPr="00256059" w:rsidRDefault="00F8237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F8237D" w:rsidRDefault="003C5CF2" w:rsidP="003C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</w:tr>
      <w:tr w:rsidR="00113254" w:rsidRPr="00ED015C" w:rsidTr="0060035E">
        <w:trPr>
          <w:trHeight w:val="281"/>
        </w:trPr>
        <w:tc>
          <w:tcPr>
            <w:tcW w:w="4394" w:type="dxa"/>
            <w:gridSpan w:val="3"/>
          </w:tcPr>
          <w:p w:rsidR="00113254" w:rsidRPr="00416385" w:rsidRDefault="00113254" w:rsidP="0011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Прикладная 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Align w:val="center"/>
          </w:tcPr>
          <w:p w:rsidR="00113254" w:rsidRPr="00113254" w:rsidRDefault="00113254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2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113254" w:rsidRPr="00256059" w:rsidRDefault="00113254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13254" w:rsidRPr="00256059" w:rsidRDefault="00113254" w:rsidP="0011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3254" w:rsidRPr="00256059" w:rsidRDefault="00113254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113254" w:rsidRDefault="00113254" w:rsidP="003C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CF2" w:rsidRPr="00ED015C" w:rsidTr="00416385">
        <w:tc>
          <w:tcPr>
            <w:tcW w:w="617" w:type="dxa"/>
          </w:tcPr>
          <w:p w:rsidR="003C5CF2" w:rsidRPr="00256059" w:rsidRDefault="003C5CF2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C5CF2" w:rsidRPr="00256059" w:rsidRDefault="003C5CF2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5CF2" w:rsidRPr="00416385" w:rsidRDefault="00C11932" w:rsidP="00C1193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способы построение эллипса в ИГС </w:t>
            </w:r>
            <w:proofErr w:type="spellStart"/>
            <w:r w:rsidRPr="00416385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416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3C5CF2" w:rsidRDefault="00C11932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0" w:type="dxa"/>
          </w:tcPr>
          <w:p w:rsidR="003C5CF2" w:rsidRPr="00256059" w:rsidRDefault="003C5CF2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CF2" w:rsidRPr="00256059" w:rsidRDefault="003C5C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C5CF2" w:rsidRPr="00256059" w:rsidRDefault="003C5C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3C5CF2" w:rsidRDefault="003C5C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E47" w:rsidRPr="00ED015C" w:rsidTr="00416385">
        <w:tc>
          <w:tcPr>
            <w:tcW w:w="617" w:type="dxa"/>
          </w:tcPr>
          <w:p w:rsidR="00114E47" w:rsidRPr="00256059" w:rsidRDefault="00114E4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114E47" w:rsidRPr="00256059" w:rsidRDefault="00114E4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14E47" w:rsidRPr="00416385" w:rsidRDefault="00114E47" w:rsidP="00C1193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круглых тел в ИГС </w:t>
            </w:r>
            <w:proofErr w:type="spellStart"/>
            <w:r w:rsidRPr="00416385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416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114E47" w:rsidRDefault="00114E47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14E47" w:rsidRPr="00256059" w:rsidRDefault="00114E47" w:rsidP="0060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14E47" w:rsidRPr="00256059" w:rsidRDefault="00114E4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4E47" w:rsidRPr="00256059" w:rsidRDefault="00114E4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114E47" w:rsidRDefault="00114E47" w:rsidP="00B92A52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114E47" w:rsidRPr="00ED015C" w:rsidTr="00416385">
        <w:tc>
          <w:tcPr>
            <w:tcW w:w="617" w:type="dxa"/>
          </w:tcPr>
          <w:p w:rsidR="00114E47" w:rsidRPr="00256059" w:rsidRDefault="00114E4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114E47" w:rsidRPr="00256059" w:rsidRDefault="00114E4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14E47" w:rsidRPr="00416385" w:rsidRDefault="00114E47" w:rsidP="00C1193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</w:rPr>
              <w:t>Построение моделей вписанных и описанных круглых тел и многогранников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114E47" w:rsidRDefault="00114E47" w:rsidP="003F3D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14E47" w:rsidRPr="00256059" w:rsidRDefault="00114E4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14E47" w:rsidRPr="00256059" w:rsidRDefault="00114E4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4E47" w:rsidRPr="00256059" w:rsidRDefault="00114E4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114E47" w:rsidRDefault="00114E47" w:rsidP="00B92A52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1037E2" w:rsidRPr="00ED015C" w:rsidTr="006E5997">
        <w:tc>
          <w:tcPr>
            <w:tcW w:w="4394" w:type="dxa"/>
            <w:gridSpan w:val="3"/>
          </w:tcPr>
          <w:p w:rsidR="001037E2" w:rsidRPr="001037E2" w:rsidRDefault="001037E2" w:rsidP="003F3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Прикладная геометрия. Геометрия на плоскости. </w:t>
            </w:r>
          </w:p>
        </w:tc>
        <w:tc>
          <w:tcPr>
            <w:tcW w:w="900" w:type="dxa"/>
          </w:tcPr>
          <w:p w:rsidR="001037E2" w:rsidRPr="001037E2" w:rsidRDefault="001037E2" w:rsidP="003F3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7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1037E2" w:rsidRPr="00256059" w:rsidRDefault="001037E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037E2" w:rsidRPr="00256059" w:rsidRDefault="001037E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037E2" w:rsidRPr="00256059" w:rsidRDefault="001037E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1037E2" w:rsidRDefault="001037E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57" w:rsidRPr="00ED015C" w:rsidTr="00A30FFE">
        <w:tc>
          <w:tcPr>
            <w:tcW w:w="617" w:type="dxa"/>
          </w:tcPr>
          <w:p w:rsidR="00752257" w:rsidRPr="00256059" w:rsidRDefault="0075225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52257" w:rsidRPr="00256059" w:rsidRDefault="0075225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257" w:rsidRPr="00DE52FA" w:rsidRDefault="00752257" w:rsidP="0075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Замечательные точки и линии треугольника. Теоремы </w:t>
            </w:r>
            <w:proofErr w:type="spellStart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Чевы</w:t>
            </w:r>
            <w:proofErr w:type="spellEnd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Менелая</w:t>
            </w:r>
            <w:proofErr w:type="spellEnd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Align w:val="center"/>
          </w:tcPr>
          <w:p w:rsidR="00752257" w:rsidRDefault="00752257" w:rsidP="0075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57" w:rsidRPr="00ED015C" w:rsidTr="00A30FFE">
        <w:tc>
          <w:tcPr>
            <w:tcW w:w="617" w:type="dxa"/>
          </w:tcPr>
          <w:p w:rsidR="00752257" w:rsidRPr="00256059" w:rsidRDefault="0075225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52257" w:rsidRPr="00256059" w:rsidRDefault="0075225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257" w:rsidRPr="00416385" w:rsidRDefault="00752257" w:rsidP="00752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Замечательные точки и линии треугольника. Теоремы </w:t>
            </w:r>
            <w:proofErr w:type="spellStart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Чевы</w:t>
            </w:r>
            <w:proofErr w:type="spellEnd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Менелая</w:t>
            </w:r>
            <w:proofErr w:type="spellEnd"/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Align w:val="center"/>
          </w:tcPr>
          <w:p w:rsidR="00752257" w:rsidRDefault="00752257" w:rsidP="0075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57" w:rsidRPr="00ED015C" w:rsidTr="00A30FFE">
        <w:tc>
          <w:tcPr>
            <w:tcW w:w="617" w:type="dxa"/>
          </w:tcPr>
          <w:p w:rsidR="00752257" w:rsidRPr="00256059" w:rsidRDefault="0075225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52257" w:rsidRPr="00256059" w:rsidRDefault="0075225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257" w:rsidRPr="00416385" w:rsidRDefault="00752257" w:rsidP="00752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Углы и отрезки, связанные с окружностью.</w:t>
            </w:r>
          </w:p>
        </w:tc>
        <w:tc>
          <w:tcPr>
            <w:tcW w:w="900" w:type="dxa"/>
            <w:vAlign w:val="center"/>
          </w:tcPr>
          <w:p w:rsidR="00752257" w:rsidRDefault="00752257" w:rsidP="0075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75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752257" w:rsidRPr="00ED015C" w:rsidTr="00A30FFE">
        <w:tc>
          <w:tcPr>
            <w:tcW w:w="617" w:type="dxa"/>
          </w:tcPr>
          <w:p w:rsidR="00752257" w:rsidRPr="00256059" w:rsidRDefault="0075225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52257" w:rsidRPr="00256059" w:rsidRDefault="0075225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257" w:rsidRPr="00416385" w:rsidRDefault="00752257" w:rsidP="00BD5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Углы и отрезки, связанные с окружностью.</w:t>
            </w:r>
          </w:p>
        </w:tc>
        <w:tc>
          <w:tcPr>
            <w:tcW w:w="900" w:type="dxa"/>
            <w:vAlign w:val="center"/>
          </w:tcPr>
          <w:p w:rsidR="00752257" w:rsidRDefault="00752257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75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752257" w:rsidRPr="00ED015C" w:rsidTr="00A30FFE">
        <w:tc>
          <w:tcPr>
            <w:tcW w:w="617" w:type="dxa"/>
          </w:tcPr>
          <w:p w:rsidR="00752257" w:rsidRPr="00256059" w:rsidRDefault="0075225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52257" w:rsidRPr="00256059" w:rsidRDefault="00752257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257" w:rsidRPr="00416385" w:rsidRDefault="00752257" w:rsidP="00BD5035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Вписанные и описанные многоугольники. </w:t>
            </w:r>
          </w:p>
        </w:tc>
        <w:tc>
          <w:tcPr>
            <w:tcW w:w="900" w:type="dxa"/>
            <w:vAlign w:val="center"/>
          </w:tcPr>
          <w:p w:rsidR="00752257" w:rsidRDefault="00752257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75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752257" w:rsidRPr="00ED015C" w:rsidTr="00BD5035">
        <w:trPr>
          <w:trHeight w:val="281"/>
        </w:trPr>
        <w:tc>
          <w:tcPr>
            <w:tcW w:w="4394" w:type="dxa"/>
            <w:gridSpan w:val="3"/>
          </w:tcPr>
          <w:p w:rsidR="00752257" w:rsidRPr="00416385" w:rsidRDefault="00752257" w:rsidP="00BD5035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752257" w:rsidRPr="00752257" w:rsidRDefault="00752257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57" w:rsidRPr="00ED015C" w:rsidTr="00F95F31">
        <w:tc>
          <w:tcPr>
            <w:tcW w:w="617" w:type="dxa"/>
          </w:tcPr>
          <w:p w:rsidR="00752257" w:rsidRPr="00256059" w:rsidRDefault="00752257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52257" w:rsidRPr="00256059" w:rsidRDefault="00752257" w:rsidP="00A768B9">
            <w:pPr>
              <w:spacing w:after="0" w:line="240" w:lineRule="auto"/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2257" w:rsidRPr="00416385" w:rsidRDefault="00BD5035" w:rsidP="00B92A52">
            <w:pPr>
              <w:spacing w:after="0" w:line="240" w:lineRule="auto"/>
              <w:ind w:left="34" w:firstLine="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«высказывание». Истина. Ложь. </w:t>
            </w:r>
          </w:p>
        </w:tc>
        <w:tc>
          <w:tcPr>
            <w:tcW w:w="900" w:type="dxa"/>
          </w:tcPr>
          <w:p w:rsidR="00752257" w:rsidRPr="00DE52FA" w:rsidRDefault="00A768B9" w:rsidP="00A76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52257" w:rsidRPr="00256059" w:rsidRDefault="00752257" w:rsidP="00A76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2257" w:rsidRPr="00256059" w:rsidRDefault="00752257" w:rsidP="00A76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52257" w:rsidRPr="00256059" w:rsidRDefault="00752257" w:rsidP="00A76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52257" w:rsidRDefault="00752257" w:rsidP="00A76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B9" w:rsidRPr="00ED015C" w:rsidTr="00F95F31">
        <w:tc>
          <w:tcPr>
            <w:tcW w:w="617" w:type="dxa"/>
          </w:tcPr>
          <w:p w:rsidR="00A768B9" w:rsidRPr="00256059" w:rsidRDefault="00A768B9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768B9" w:rsidRPr="00256059" w:rsidRDefault="00A768B9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8B9" w:rsidRPr="00416385" w:rsidRDefault="00A768B9" w:rsidP="00B92A52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 через уравнения. </w:t>
            </w:r>
          </w:p>
        </w:tc>
        <w:tc>
          <w:tcPr>
            <w:tcW w:w="900" w:type="dxa"/>
          </w:tcPr>
          <w:p w:rsidR="00A768B9" w:rsidRPr="00DE52FA" w:rsidRDefault="00FE1B9D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768B9" w:rsidRDefault="00B92A52" w:rsidP="00B9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 </w:t>
            </w:r>
          </w:p>
        </w:tc>
      </w:tr>
      <w:tr w:rsidR="00A768B9" w:rsidRPr="00ED015C" w:rsidTr="00F95F31">
        <w:tc>
          <w:tcPr>
            <w:tcW w:w="617" w:type="dxa"/>
          </w:tcPr>
          <w:p w:rsidR="00A768B9" w:rsidRPr="00256059" w:rsidRDefault="00A768B9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768B9" w:rsidRPr="00256059" w:rsidRDefault="00A768B9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8B9" w:rsidRPr="00416385" w:rsidRDefault="00FE1B9D" w:rsidP="00B92A52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Построение отрицаний высказываний, со словами «каждый», «любой», «хотя бы один» и т. д. </w:t>
            </w:r>
          </w:p>
        </w:tc>
        <w:tc>
          <w:tcPr>
            <w:tcW w:w="900" w:type="dxa"/>
          </w:tcPr>
          <w:p w:rsidR="00A768B9" w:rsidRPr="00DE52FA" w:rsidRDefault="00FE1B9D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768B9" w:rsidRDefault="00B92A52" w:rsidP="00B9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FE1B9D" w:rsidRPr="00ED015C" w:rsidTr="00F95F31">
        <w:tc>
          <w:tcPr>
            <w:tcW w:w="617" w:type="dxa"/>
          </w:tcPr>
          <w:p w:rsidR="00FE1B9D" w:rsidRPr="00256059" w:rsidRDefault="00FE1B9D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E1B9D" w:rsidRPr="00256059" w:rsidRDefault="00FE1B9D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B9D" w:rsidRPr="00416385" w:rsidRDefault="00B92A52" w:rsidP="00B92A52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Построение отрицаний высказываний, со словами «каждый», «любой», «хотя бы один» и т. д.</w:t>
            </w:r>
          </w:p>
        </w:tc>
        <w:tc>
          <w:tcPr>
            <w:tcW w:w="900" w:type="dxa"/>
          </w:tcPr>
          <w:p w:rsidR="00FE1B9D" w:rsidRPr="00DE52FA" w:rsidRDefault="00FE1B9D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E1B9D" w:rsidRPr="00256059" w:rsidRDefault="00FE1B9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E1B9D" w:rsidRPr="00256059" w:rsidRDefault="00FE1B9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E1B9D" w:rsidRPr="00256059" w:rsidRDefault="00FE1B9D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FE1B9D" w:rsidRDefault="00B92A52" w:rsidP="00B9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A768B9" w:rsidRPr="00ED015C" w:rsidTr="00F95F31">
        <w:tc>
          <w:tcPr>
            <w:tcW w:w="617" w:type="dxa"/>
          </w:tcPr>
          <w:p w:rsidR="00A768B9" w:rsidRPr="00256059" w:rsidRDefault="00A768B9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768B9" w:rsidRPr="00256059" w:rsidRDefault="00A768B9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8B9" w:rsidRPr="00416385" w:rsidRDefault="00B92A52" w:rsidP="00B92A52">
            <w:pPr>
              <w:spacing w:after="0" w:line="240" w:lineRule="auto"/>
              <w:ind w:left="34" w:right="13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решения логических задач: с помощью применения </w:t>
            </w: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таблиц и с помощью рассуждения.</w:t>
            </w:r>
          </w:p>
        </w:tc>
        <w:tc>
          <w:tcPr>
            <w:tcW w:w="900" w:type="dxa"/>
          </w:tcPr>
          <w:p w:rsidR="00A768B9" w:rsidRPr="00DE52FA" w:rsidRDefault="00FE1B9D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768B9" w:rsidRDefault="00B92A52" w:rsidP="00B9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 </w:t>
            </w:r>
          </w:p>
        </w:tc>
      </w:tr>
      <w:tr w:rsidR="00A768B9" w:rsidRPr="00ED015C" w:rsidTr="00B92A52">
        <w:trPr>
          <w:trHeight w:val="1363"/>
        </w:trPr>
        <w:tc>
          <w:tcPr>
            <w:tcW w:w="617" w:type="dxa"/>
          </w:tcPr>
          <w:p w:rsidR="00A768B9" w:rsidRPr="00256059" w:rsidRDefault="00A768B9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768B9" w:rsidRPr="00256059" w:rsidRDefault="00A768B9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68B9" w:rsidRPr="00416385" w:rsidRDefault="00B92A52" w:rsidP="00B92A52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Методы решения логических задач: с помощью применения таблиц и с помощью рассуждения.</w:t>
            </w:r>
          </w:p>
        </w:tc>
        <w:tc>
          <w:tcPr>
            <w:tcW w:w="900" w:type="dxa"/>
          </w:tcPr>
          <w:p w:rsidR="00A768B9" w:rsidRPr="00DE52FA" w:rsidRDefault="00FE1B9D" w:rsidP="00BD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768B9" w:rsidRPr="00256059" w:rsidRDefault="00A768B9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A768B9" w:rsidRDefault="00B92A52" w:rsidP="00B9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 </w:t>
            </w:r>
          </w:p>
        </w:tc>
      </w:tr>
      <w:tr w:rsidR="00BF726F" w:rsidRPr="00ED015C" w:rsidTr="002F0581">
        <w:tc>
          <w:tcPr>
            <w:tcW w:w="4394" w:type="dxa"/>
            <w:gridSpan w:val="3"/>
          </w:tcPr>
          <w:p w:rsidR="00BF726F" w:rsidRPr="00BF726F" w:rsidRDefault="00BF726F" w:rsidP="008D5E6A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2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Прикладная математика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BF726F" w:rsidRPr="00BF726F" w:rsidRDefault="00BF726F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2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</w:tcPr>
          <w:p w:rsidR="00BF726F" w:rsidRPr="00256059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F726F" w:rsidRPr="00256059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F726F" w:rsidRPr="00256059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F726F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6F" w:rsidRPr="00ED015C" w:rsidTr="00F95F31">
        <w:tc>
          <w:tcPr>
            <w:tcW w:w="617" w:type="dxa"/>
          </w:tcPr>
          <w:p w:rsidR="00BF726F" w:rsidRPr="00256059" w:rsidRDefault="00BF726F" w:rsidP="008D5E6A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BF726F" w:rsidRPr="00256059" w:rsidRDefault="00BF726F" w:rsidP="008D5E6A">
            <w:pPr>
              <w:spacing w:after="0" w:line="240" w:lineRule="auto"/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726F" w:rsidRPr="008465A2" w:rsidRDefault="00BF726F" w:rsidP="008D5E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5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Приёмы быстрого счёта; расчёт семейного бюджета с использованием компьютера.</w:t>
            </w:r>
          </w:p>
        </w:tc>
        <w:tc>
          <w:tcPr>
            <w:tcW w:w="900" w:type="dxa"/>
          </w:tcPr>
          <w:p w:rsidR="00BF726F" w:rsidRPr="008465A2" w:rsidRDefault="008465A2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5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BF726F" w:rsidRPr="00256059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F726F" w:rsidRPr="00256059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F726F" w:rsidRPr="00256059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F726F" w:rsidRDefault="00BF726F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A2" w:rsidRPr="00ED015C" w:rsidTr="00F95F31">
        <w:tc>
          <w:tcPr>
            <w:tcW w:w="617" w:type="dxa"/>
          </w:tcPr>
          <w:p w:rsidR="008465A2" w:rsidRPr="00256059" w:rsidRDefault="008465A2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65A2" w:rsidRPr="00256059" w:rsidRDefault="008465A2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65A2" w:rsidRPr="008465A2" w:rsidRDefault="008465A2" w:rsidP="008D5E6A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5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воздуш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ного змея; вырезание из бумаги.</w:t>
            </w:r>
          </w:p>
        </w:tc>
        <w:tc>
          <w:tcPr>
            <w:tcW w:w="900" w:type="dxa"/>
          </w:tcPr>
          <w:p w:rsidR="008465A2" w:rsidRPr="00DE52FA" w:rsidRDefault="008465A2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465A2" w:rsidRPr="00256059" w:rsidRDefault="008465A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465A2" w:rsidRPr="00256059" w:rsidRDefault="008465A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65A2" w:rsidRPr="00256059" w:rsidRDefault="008465A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465A2" w:rsidRDefault="004C01ED" w:rsidP="004C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8465A2" w:rsidRPr="00ED015C" w:rsidTr="00F95F31">
        <w:tc>
          <w:tcPr>
            <w:tcW w:w="617" w:type="dxa"/>
          </w:tcPr>
          <w:p w:rsidR="008465A2" w:rsidRPr="00256059" w:rsidRDefault="008465A2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65A2" w:rsidRPr="00256059" w:rsidRDefault="008465A2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65A2" w:rsidRPr="008D5E6A" w:rsidRDefault="008465A2" w:rsidP="008D5E6A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8D5E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адачи «одним росчерком».</w:t>
            </w:r>
          </w:p>
        </w:tc>
        <w:tc>
          <w:tcPr>
            <w:tcW w:w="900" w:type="dxa"/>
          </w:tcPr>
          <w:p w:rsidR="008465A2" w:rsidRPr="00DE52FA" w:rsidRDefault="008465A2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465A2" w:rsidRPr="00256059" w:rsidRDefault="008465A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465A2" w:rsidRPr="00256059" w:rsidRDefault="008465A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65A2" w:rsidRPr="00256059" w:rsidRDefault="008465A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465A2" w:rsidRDefault="004C01ED" w:rsidP="004C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 </w:t>
            </w:r>
          </w:p>
        </w:tc>
      </w:tr>
      <w:tr w:rsidR="008D5E6A" w:rsidRPr="00ED015C" w:rsidTr="00F95F31">
        <w:tc>
          <w:tcPr>
            <w:tcW w:w="617" w:type="dxa"/>
          </w:tcPr>
          <w:p w:rsidR="008D5E6A" w:rsidRPr="00256059" w:rsidRDefault="008D5E6A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D5E6A" w:rsidRPr="00256059" w:rsidRDefault="008D5E6A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5E6A" w:rsidRPr="008D5E6A" w:rsidRDefault="008D5E6A" w:rsidP="008D5E6A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465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збук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Морзе; математические фокусы.</w:t>
            </w:r>
          </w:p>
        </w:tc>
        <w:tc>
          <w:tcPr>
            <w:tcW w:w="900" w:type="dxa"/>
          </w:tcPr>
          <w:p w:rsidR="008D5E6A" w:rsidRPr="008465A2" w:rsidRDefault="008D5E6A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5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D5E6A" w:rsidRDefault="004C01ED" w:rsidP="004C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8D5E6A" w:rsidRPr="00ED015C" w:rsidTr="00F95F31">
        <w:tc>
          <w:tcPr>
            <w:tcW w:w="617" w:type="dxa"/>
          </w:tcPr>
          <w:p w:rsidR="008D5E6A" w:rsidRPr="00256059" w:rsidRDefault="008D5E6A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D5E6A" w:rsidRPr="00256059" w:rsidRDefault="008D5E6A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5E6A" w:rsidRPr="008D5E6A" w:rsidRDefault="008D5E6A" w:rsidP="008D5E6A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8465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атематические фокусы; кулинарные рецепты.</w:t>
            </w:r>
          </w:p>
        </w:tc>
        <w:tc>
          <w:tcPr>
            <w:tcW w:w="900" w:type="dxa"/>
          </w:tcPr>
          <w:p w:rsidR="008D5E6A" w:rsidRPr="00DE52FA" w:rsidRDefault="008D5E6A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D5E6A" w:rsidRDefault="002C3BF2" w:rsidP="002C3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</w:p>
        </w:tc>
      </w:tr>
      <w:tr w:rsidR="008D5E6A" w:rsidRPr="00ED015C" w:rsidTr="00F95F31">
        <w:tc>
          <w:tcPr>
            <w:tcW w:w="617" w:type="dxa"/>
          </w:tcPr>
          <w:p w:rsidR="008D5E6A" w:rsidRPr="00256059" w:rsidRDefault="008D5E6A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D5E6A" w:rsidRPr="00256059" w:rsidRDefault="008D5E6A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5E6A" w:rsidRPr="00BF726F" w:rsidRDefault="008D5E6A" w:rsidP="008D5E6A">
            <w:pPr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Виды транспортных задач.</w:t>
            </w:r>
          </w:p>
        </w:tc>
        <w:tc>
          <w:tcPr>
            <w:tcW w:w="900" w:type="dxa"/>
          </w:tcPr>
          <w:p w:rsidR="008D5E6A" w:rsidRPr="00DE52FA" w:rsidRDefault="008D5E6A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5E6A" w:rsidRPr="00256059" w:rsidRDefault="008D5E6A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8D5E6A" w:rsidRDefault="004C01ED" w:rsidP="004C0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задач  </w:t>
            </w:r>
          </w:p>
        </w:tc>
      </w:tr>
      <w:tr w:rsidR="002C3BF2" w:rsidRPr="00ED015C" w:rsidTr="003D64F1">
        <w:tc>
          <w:tcPr>
            <w:tcW w:w="4394" w:type="dxa"/>
            <w:gridSpan w:val="3"/>
          </w:tcPr>
          <w:p w:rsidR="002C3BF2" w:rsidRDefault="002C3BF2" w:rsidP="002C3BF2">
            <w:pPr>
              <w:spacing w:after="0" w:line="240" w:lineRule="auto"/>
              <w:ind w:right="1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вероятностей и комбинаторика.</w:t>
            </w:r>
          </w:p>
        </w:tc>
        <w:tc>
          <w:tcPr>
            <w:tcW w:w="900" w:type="dxa"/>
          </w:tcPr>
          <w:p w:rsidR="002C3BF2" w:rsidRPr="00BF726F" w:rsidRDefault="002C3BF2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2C3BF2" w:rsidRPr="00256059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C3BF2" w:rsidRPr="00256059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C3BF2" w:rsidRPr="00256059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C3BF2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BF2" w:rsidRPr="00ED015C" w:rsidTr="00F95F31">
        <w:tc>
          <w:tcPr>
            <w:tcW w:w="617" w:type="dxa"/>
          </w:tcPr>
          <w:p w:rsidR="002C3BF2" w:rsidRPr="00256059" w:rsidRDefault="002C3BF2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C3BF2" w:rsidRPr="00256059" w:rsidRDefault="002C3BF2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BF2" w:rsidRPr="00416385" w:rsidRDefault="000E599B" w:rsidP="000E599B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9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Определения, свойства, области применения. Изучение основной формулы вероятности. Изучение основных методов комбинаторики.</w:t>
            </w:r>
          </w:p>
        </w:tc>
        <w:tc>
          <w:tcPr>
            <w:tcW w:w="900" w:type="dxa"/>
          </w:tcPr>
          <w:p w:rsidR="002C3BF2" w:rsidRPr="000E599B" w:rsidRDefault="000E599B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59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2C3BF2" w:rsidRPr="00256059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C3BF2" w:rsidRPr="00256059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C3BF2" w:rsidRPr="00256059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C3BF2" w:rsidRDefault="002C3BF2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9B" w:rsidRPr="00ED015C" w:rsidTr="00F95F31">
        <w:tc>
          <w:tcPr>
            <w:tcW w:w="617" w:type="dxa"/>
          </w:tcPr>
          <w:p w:rsidR="000E599B" w:rsidRPr="00256059" w:rsidRDefault="000E599B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E599B" w:rsidRPr="00256059" w:rsidRDefault="000E599B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99B" w:rsidRPr="000E599B" w:rsidRDefault="000E599B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59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Использование формулы вероятности. Освоение основ комбинаторики. </w:t>
            </w:r>
          </w:p>
        </w:tc>
        <w:tc>
          <w:tcPr>
            <w:tcW w:w="900" w:type="dxa"/>
          </w:tcPr>
          <w:p w:rsidR="000E599B" w:rsidRPr="000E599B" w:rsidRDefault="000E599B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E599B" w:rsidRPr="00256059" w:rsidRDefault="000E599B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0E599B" w:rsidRPr="00256059" w:rsidRDefault="000E599B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E599B" w:rsidRPr="00256059" w:rsidRDefault="000E599B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E599B" w:rsidRDefault="00761639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0E599B" w:rsidRPr="00ED015C" w:rsidTr="00F95F31">
        <w:tc>
          <w:tcPr>
            <w:tcW w:w="617" w:type="dxa"/>
          </w:tcPr>
          <w:p w:rsidR="000E599B" w:rsidRPr="00256059" w:rsidRDefault="000E599B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E599B" w:rsidRPr="00256059" w:rsidRDefault="000E599B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99B" w:rsidRPr="000E599B" w:rsidRDefault="00761639" w:rsidP="000E599B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59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900" w:type="dxa"/>
          </w:tcPr>
          <w:p w:rsidR="000E599B" w:rsidRPr="000E599B" w:rsidRDefault="000E599B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E599B" w:rsidRPr="00256059" w:rsidRDefault="000E599B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0E599B" w:rsidRPr="00256059" w:rsidRDefault="000E599B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E599B" w:rsidRPr="00256059" w:rsidRDefault="000E599B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0E599B" w:rsidRDefault="00761639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9A1375" w:rsidRPr="00ED015C" w:rsidTr="00D432D4">
        <w:tc>
          <w:tcPr>
            <w:tcW w:w="4394" w:type="dxa"/>
            <w:gridSpan w:val="3"/>
          </w:tcPr>
          <w:p w:rsidR="009A1375" w:rsidRPr="000E599B" w:rsidRDefault="009A1375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 графов</w:t>
            </w:r>
            <w:proofErr w:type="gramStart"/>
            <w:r w:rsidRPr="00416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A13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9A13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бзор ПОдля визуализации графов.</w:t>
            </w:r>
          </w:p>
        </w:tc>
        <w:tc>
          <w:tcPr>
            <w:tcW w:w="900" w:type="dxa"/>
          </w:tcPr>
          <w:p w:rsidR="009A1375" w:rsidRPr="000E599B" w:rsidRDefault="009A1375" w:rsidP="009A1375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3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1375" w:rsidRDefault="009A1375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375" w:rsidRPr="00ED015C" w:rsidTr="00F95F31">
        <w:tc>
          <w:tcPr>
            <w:tcW w:w="617" w:type="dxa"/>
          </w:tcPr>
          <w:p w:rsidR="009A1375" w:rsidRPr="00256059" w:rsidRDefault="009A1375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A1375" w:rsidRPr="00256059" w:rsidRDefault="009A1375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375" w:rsidRPr="00416385" w:rsidRDefault="009A1375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Знакомство с графами. Обзор ПОдля визуализации графов.</w:t>
            </w:r>
          </w:p>
        </w:tc>
        <w:tc>
          <w:tcPr>
            <w:tcW w:w="900" w:type="dxa"/>
          </w:tcPr>
          <w:p w:rsidR="009A1375" w:rsidRDefault="009A1375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1375" w:rsidRDefault="009A1375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1375" w:rsidRPr="00ED015C" w:rsidTr="00F95F31">
        <w:tc>
          <w:tcPr>
            <w:tcW w:w="617" w:type="dxa"/>
          </w:tcPr>
          <w:p w:rsidR="009A1375" w:rsidRPr="00256059" w:rsidRDefault="009A1375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A1375" w:rsidRPr="00256059" w:rsidRDefault="009A1375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375" w:rsidRPr="00416385" w:rsidRDefault="009A1375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 помощью графов.</w:t>
            </w:r>
          </w:p>
        </w:tc>
        <w:tc>
          <w:tcPr>
            <w:tcW w:w="900" w:type="dxa"/>
          </w:tcPr>
          <w:p w:rsidR="009A1375" w:rsidRDefault="009A1375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1375" w:rsidRDefault="009A1375" w:rsidP="003F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9A1375" w:rsidRPr="00ED015C" w:rsidTr="00F95F31">
        <w:tc>
          <w:tcPr>
            <w:tcW w:w="617" w:type="dxa"/>
          </w:tcPr>
          <w:p w:rsidR="009A1375" w:rsidRPr="00256059" w:rsidRDefault="009A1375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A1375" w:rsidRPr="00256059" w:rsidRDefault="009A1375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375" w:rsidRPr="009A1375" w:rsidRDefault="009C7063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0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Применение метода кратчайшего пути на графе, исследование найденного пути.</w:t>
            </w:r>
          </w:p>
        </w:tc>
        <w:tc>
          <w:tcPr>
            <w:tcW w:w="900" w:type="dxa"/>
          </w:tcPr>
          <w:p w:rsidR="009A1375" w:rsidRDefault="009A1375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A1375" w:rsidRPr="00256059" w:rsidRDefault="009A1375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A1375" w:rsidRDefault="009C7063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9C7063" w:rsidRPr="00ED015C" w:rsidTr="00F95F31">
        <w:tc>
          <w:tcPr>
            <w:tcW w:w="617" w:type="dxa"/>
          </w:tcPr>
          <w:p w:rsidR="009C7063" w:rsidRPr="00256059" w:rsidRDefault="009C7063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C7063" w:rsidRPr="00256059" w:rsidRDefault="009C7063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063" w:rsidRPr="009A1375" w:rsidRDefault="009C7063" w:rsidP="009B73DC">
            <w:pPr>
              <w:spacing w:after="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0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транспорт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ной задачи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MicrosoftExcel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9C7063" w:rsidRDefault="009C7063" w:rsidP="009B7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C7063" w:rsidRPr="00256059" w:rsidRDefault="009C7063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C7063" w:rsidRPr="00256059" w:rsidRDefault="009C7063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C7063" w:rsidRPr="00256059" w:rsidRDefault="009C7063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C7063" w:rsidRDefault="009C7063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4B76" w:rsidRPr="00ED015C" w:rsidTr="009B73DC">
        <w:trPr>
          <w:trHeight w:val="398"/>
        </w:trPr>
        <w:tc>
          <w:tcPr>
            <w:tcW w:w="4394" w:type="dxa"/>
            <w:gridSpan w:val="3"/>
          </w:tcPr>
          <w:p w:rsidR="00EB4B76" w:rsidRPr="009A1375" w:rsidRDefault="00EB4B76" w:rsidP="009B73DC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</w:tcPr>
          <w:p w:rsidR="00EB4B76" w:rsidRPr="009B73DC" w:rsidRDefault="009B73DC" w:rsidP="009B7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3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EB4B76" w:rsidRPr="00256059" w:rsidRDefault="00EB4B76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B4B76" w:rsidRPr="00256059" w:rsidRDefault="00EB4B76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4B76" w:rsidRPr="00256059" w:rsidRDefault="00EB4B76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EB4B76" w:rsidRDefault="00EB4B76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7063" w:rsidRPr="00ED015C" w:rsidTr="00F95F31">
        <w:tc>
          <w:tcPr>
            <w:tcW w:w="617" w:type="dxa"/>
          </w:tcPr>
          <w:p w:rsidR="009C7063" w:rsidRPr="00256059" w:rsidRDefault="009C7063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C7063" w:rsidRPr="00256059" w:rsidRDefault="009C7063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063" w:rsidRPr="00416385" w:rsidRDefault="00EB4B76" w:rsidP="009B73DC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B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Простые и составные числа. Свойства делимости чисел. Основные теоремы. </w:t>
            </w:r>
          </w:p>
        </w:tc>
        <w:tc>
          <w:tcPr>
            <w:tcW w:w="900" w:type="dxa"/>
          </w:tcPr>
          <w:p w:rsidR="009C7063" w:rsidRDefault="00EB4B76" w:rsidP="009B7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C7063" w:rsidRPr="00256059" w:rsidRDefault="009C7063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C7063" w:rsidRPr="00256059" w:rsidRDefault="009C7063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C7063" w:rsidRPr="00256059" w:rsidRDefault="009C7063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C7063" w:rsidRDefault="009C7063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4B76" w:rsidRPr="00ED015C" w:rsidTr="00F95F31">
        <w:tc>
          <w:tcPr>
            <w:tcW w:w="617" w:type="dxa"/>
          </w:tcPr>
          <w:p w:rsidR="00EB4B76" w:rsidRPr="00256059" w:rsidRDefault="00EB4B76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B4B76" w:rsidRPr="00256059" w:rsidRDefault="00EB4B76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4B76" w:rsidRPr="009B73DC" w:rsidRDefault="009B73DC" w:rsidP="009B73DC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B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Функция Эйлера и ее свойства.</w:t>
            </w:r>
          </w:p>
        </w:tc>
        <w:tc>
          <w:tcPr>
            <w:tcW w:w="900" w:type="dxa"/>
          </w:tcPr>
          <w:p w:rsidR="00EB4B76" w:rsidRDefault="009B73DC" w:rsidP="009B7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EB4B76" w:rsidRPr="00256059" w:rsidRDefault="00EB4B76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B4B76" w:rsidRPr="00256059" w:rsidRDefault="00EB4B76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4B76" w:rsidRPr="00256059" w:rsidRDefault="00EB4B76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EB4B76" w:rsidRDefault="00EB4B76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73DC" w:rsidRPr="00ED015C" w:rsidTr="00F95F31">
        <w:tc>
          <w:tcPr>
            <w:tcW w:w="617" w:type="dxa"/>
          </w:tcPr>
          <w:p w:rsidR="009B73DC" w:rsidRPr="00256059" w:rsidRDefault="009B73DC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B73DC" w:rsidRPr="00256059" w:rsidRDefault="009B73DC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3DC" w:rsidRPr="00416385" w:rsidRDefault="009B73DC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3D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линейных сравнений с помощью функции Эйлера.</w:t>
            </w:r>
          </w:p>
        </w:tc>
        <w:tc>
          <w:tcPr>
            <w:tcW w:w="900" w:type="dxa"/>
          </w:tcPr>
          <w:p w:rsidR="009B73DC" w:rsidRDefault="009B73DC" w:rsidP="003F3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B73DC" w:rsidRDefault="00AF213D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9B73DC" w:rsidRPr="00ED015C" w:rsidTr="00F95F31">
        <w:tc>
          <w:tcPr>
            <w:tcW w:w="617" w:type="dxa"/>
          </w:tcPr>
          <w:p w:rsidR="009B73DC" w:rsidRPr="00256059" w:rsidRDefault="009B73DC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B73DC" w:rsidRPr="00256059" w:rsidRDefault="009B73DC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3DC" w:rsidRPr="00416385" w:rsidRDefault="009B73DC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3D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линейных сравнений с помощью функции Эйлера.</w:t>
            </w:r>
          </w:p>
        </w:tc>
        <w:tc>
          <w:tcPr>
            <w:tcW w:w="900" w:type="dxa"/>
          </w:tcPr>
          <w:p w:rsidR="009B73DC" w:rsidRDefault="009B73DC" w:rsidP="003F3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B73DC" w:rsidRDefault="00AF213D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9B73DC" w:rsidRPr="00ED015C" w:rsidTr="00F95F31">
        <w:tc>
          <w:tcPr>
            <w:tcW w:w="617" w:type="dxa"/>
          </w:tcPr>
          <w:p w:rsidR="009B73DC" w:rsidRPr="00256059" w:rsidRDefault="009B73DC" w:rsidP="00416385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B73DC" w:rsidRPr="00256059" w:rsidRDefault="009B73DC" w:rsidP="00416385">
            <w:pPr>
              <w:ind w:left="-1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3DC" w:rsidRPr="00292263" w:rsidRDefault="00292263" w:rsidP="00761639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2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</w:t>
            </w:r>
            <w:r w:rsidRPr="00AF2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диагностика.</w:t>
            </w:r>
          </w:p>
        </w:tc>
        <w:tc>
          <w:tcPr>
            <w:tcW w:w="900" w:type="dxa"/>
          </w:tcPr>
          <w:p w:rsidR="009B73DC" w:rsidRPr="00292263" w:rsidRDefault="00292263" w:rsidP="008D5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2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B73DC" w:rsidRPr="00256059" w:rsidRDefault="009B73DC" w:rsidP="00416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9B73DC" w:rsidRDefault="00AF213D" w:rsidP="00761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D43097" w:rsidRDefault="00D43097" w:rsidP="00486DDB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292263" w:rsidRDefault="00292263" w:rsidP="00292263">
      <w:pPr>
        <w:spacing w:after="0" w:line="240" w:lineRule="auto"/>
        <w:ind w:firstLine="567"/>
        <w:jc w:val="right"/>
        <w:rPr>
          <w:rFonts w:ascii="Times New Roman" w:hAnsi="Times New Roman"/>
          <w:b/>
          <w:spacing w:val="1"/>
          <w:sz w:val="28"/>
        </w:rPr>
      </w:pPr>
    </w:p>
    <w:p w:rsidR="00292263" w:rsidRPr="00292263" w:rsidRDefault="00292263" w:rsidP="00292263">
      <w:pPr>
        <w:spacing w:after="0" w:line="240" w:lineRule="auto"/>
        <w:ind w:firstLine="567"/>
        <w:jc w:val="right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>Приложение 2</w:t>
      </w:r>
      <w:r w:rsidRPr="00292263">
        <w:rPr>
          <w:rFonts w:ascii="Times New Roman" w:hAnsi="Times New Roman"/>
          <w:b/>
          <w:spacing w:val="1"/>
          <w:sz w:val="28"/>
        </w:rPr>
        <w:t>.</w:t>
      </w:r>
    </w:p>
    <w:p w:rsidR="00067FA7" w:rsidRDefault="00067FA7" w:rsidP="00AF213D">
      <w:pPr>
        <w:suppressAutoHyphens/>
        <w:spacing w:after="0" w:line="240" w:lineRule="auto"/>
        <w:ind w:right="4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3D" w:rsidRPr="00EA030B" w:rsidRDefault="00AF213D" w:rsidP="00AF213D">
      <w:pPr>
        <w:suppressAutoHyphens/>
        <w:spacing w:after="0" w:line="240" w:lineRule="auto"/>
        <w:ind w:right="4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30B">
        <w:rPr>
          <w:rFonts w:ascii="Times New Roman" w:hAnsi="Times New Roman" w:cs="Times New Roman"/>
          <w:b/>
          <w:sz w:val="28"/>
          <w:szCs w:val="28"/>
        </w:rPr>
        <w:t>Ди</w:t>
      </w:r>
      <w:r w:rsidR="00067FA7">
        <w:rPr>
          <w:rFonts w:ascii="Times New Roman" w:hAnsi="Times New Roman" w:cs="Times New Roman"/>
          <w:b/>
          <w:sz w:val="28"/>
          <w:szCs w:val="28"/>
        </w:rPr>
        <w:t xml:space="preserve">агностические материалы к программе </w:t>
      </w:r>
      <w:r w:rsidR="00067FA7" w:rsidRPr="00067FA7">
        <w:rPr>
          <w:rFonts w:ascii="Times New Roman" w:hAnsi="Times New Roman" w:cs="Times New Roman"/>
          <w:b/>
          <w:sz w:val="28"/>
          <w:szCs w:val="28"/>
        </w:rPr>
        <w:t>«Инженерная математика»</w:t>
      </w:r>
      <w:r w:rsidR="00067FA7">
        <w:rPr>
          <w:rFonts w:ascii="Times New Roman" w:hAnsi="Times New Roman" w:cs="Times New Roman"/>
          <w:b/>
          <w:sz w:val="28"/>
          <w:szCs w:val="28"/>
        </w:rPr>
        <w:t>.</w:t>
      </w:r>
      <w:r w:rsidRPr="00EA030B">
        <w:rPr>
          <w:rFonts w:ascii="Times New Roman" w:hAnsi="Times New Roman" w:cs="Times New Roman"/>
          <w:sz w:val="28"/>
          <w:szCs w:val="28"/>
        </w:rPr>
        <w:tab/>
      </w:r>
    </w:p>
    <w:p w:rsidR="00AF213D" w:rsidRPr="00EA030B" w:rsidRDefault="00AF213D" w:rsidP="00AF213D">
      <w:pPr>
        <w:spacing w:after="0" w:line="240" w:lineRule="auto"/>
        <w:ind w:right="246"/>
        <w:jc w:val="right"/>
        <w:rPr>
          <w:rFonts w:ascii="Times New Roman" w:hAnsi="Times New Roman" w:cs="Times New Roman"/>
          <w:sz w:val="28"/>
          <w:szCs w:val="28"/>
        </w:rPr>
      </w:pPr>
    </w:p>
    <w:p w:rsidR="00AF213D" w:rsidRPr="00EA030B" w:rsidRDefault="00AF213D" w:rsidP="00AF21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7FA7" w:rsidRPr="00D55571" w:rsidRDefault="00D55571" w:rsidP="00D55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D55571">
        <w:rPr>
          <w:rFonts w:ascii="Times New Roman" w:hAnsi="Times New Roman" w:cs="Times New Roman"/>
          <w:sz w:val="28"/>
          <w:szCs w:val="28"/>
        </w:rPr>
        <w:t xml:space="preserve"> В магазин «Все для собак и кошек» привезли новые игрушки. Могут ли десять игрушек ценой в 3,5 или 7 рублей стоить в сумме 53 рубля. 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да;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Б) нет.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D55571">
        <w:rPr>
          <w:rFonts w:ascii="Times New Roman" w:hAnsi="Times New Roman" w:cs="Times New Roman"/>
          <w:sz w:val="28"/>
          <w:szCs w:val="28"/>
        </w:rPr>
        <w:t>. Девочка купила общую тетрадь объемом 96 листов и пронумеровала ее страницы по порядку числами от 1 до 192. Ее младший брат  вырвал  из этой тетради 25 листов и сложил все 50 чисел, которые на них написаны. Могло ли у него получиться 1990?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да;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Б) нет.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D55571">
        <w:rPr>
          <w:rFonts w:ascii="Times New Roman" w:hAnsi="Times New Roman" w:cs="Times New Roman"/>
          <w:sz w:val="28"/>
          <w:szCs w:val="28"/>
        </w:rPr>
        <w:t xml:space="preserve">. Катя и ее друзья встали по кругу. Оказалось, что оба соседа каждого ребенка – одного пола. Мальчиков среди Катиных друзей пять. А сколько девочек? 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А)5;</w:t>
      </w:r>
      <w:r w:rsidRPr="00D55571">
        <w:rPr>
          <w:rFonts w:ascii="Times New Roman" w:hAnsi="Times New Roman" w:cs="Times New Roman"/>
          <w:sz w:val="28"/>
          <w:szCs w:val="28"/>
        </w:rPr>
        <w:tab/>
        <w:t>Б) 7;</w:t>
      </w:r>
      <w:r w:rsidRPr="00D55571">
        <w:rPr>
          <w:rFonts w:ascii="Times New Roman" w:hAnsi="Times New Roman" w:cs="Times New Roman"/>
          <w:sz w:val="28"/>
          <w:szCs w:val="28"/>
        </w:rPr>
        <w:tab/>
        <w:t>В)10;</w:t>
      </w:r>
      <w:r w:rsidRPr="00D55571">
        <w:rPr>
          <w:rFonts w:ascii="Times New Roman" w:hAnsi="Times New Roman" w:cs="Times New Roman"/>
          <w:sz w:val="28"/>
          <w:szCs w:val="28"/>
        </w:rPr>
        <w:tab/>
        <w:t>Г)6.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D55571">
        <w:rPr>
          <w:rFonts w:ascii="Times New Roman" w:hAnsi="Times New Roman" w:cs="Times New Roman"/>
          <w:sz w:val="28"/>
          <w:szCs w:val="28"/>
        </w:rPr>
        <w:t xml:space="preserve"> 16 корзин расположили по кругу. Можно ли в них расположить 55 арбузов так, чтобы количество арбузов в любых двух соседних корзинах отличалось на 1?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можно;</w:t>
      </w:r>
      <w:r w:rsidRPr="00D55571">
        <w:rPr>
          <w:rFonts w:ascii="Times New Roman" w:hAnsi="Times New Roman" w:cs="Times New Roman"/>
          <w:sz w:val="28"/>
          <w:szCs w:val="28"/>
        </w:rPr>
        <w:tab/>
        <w:t>Б) нельзя.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b/>
          <w:sz w:val="28"/>
          <w:szCs w:val="28"/>
        </w:rPr>
        <w:lastRenderedPageBreak/>
        <w:t>Задача 5.</w:t>
      </w:r>
      <w:r w:rsidRPr="00D55571">
        <w:rPr>
          <w:rFonts w:ascii="Times New Roman" w:hAnsi="Times New Roman" w:cs="Times New Roman"/>
          <w:sz w:val="28"/>
          <w:szCs w:val="28"/>
        </w:rPr>
        <w:t xml:space="preserve"> Найти  сумму чисел  1+3+5+…+997+999.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250000;</w:t>
      </w:r>
      <w:r w:rsidRPr="00D55571">
        <w:rPr>
          <w:rFonts w:ascii="Times New Roman" w:hAnsi="Times New Roman" w:cs="Times New Roman"/>
          <w:sz w:val="28"/>
          <w:szCs w:val="28"/>
        </w:rPr>
        <w:tab/>
        <w:t xml:space="preserve">Б) 500000; </w:t>
      </w:r>
      <w:r w:rsidRPr="00D55571">
        <w:rPr>
          <w:rFonts w:ascii="Times New Roman" w:hAnsi="Times New Roman" w:cs="Times New Roman"/>
          <w:sz w:val="28"/>
          <w:szCs w:val="28"/>
        </w:rPr>
        <w:tab/>
        <w:t>В)247355;</w:t>
      </w:r>
      <w:r w:rsidRPr="00D55571">
        <w:rPr>
          <w:rFonts w:ascii="Times New Roman" w:hAnsi="Times New Roman" w:cs="Times New Roman"/>
          <w:sz w:val="28"/>
          <w:szCs w:val="28"/>
        </w:rPr>
        <w:tab/>
        <w:t>Г)452250.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right="284"/>
        <w:jc w:val="both"/>
        <w:rPr>
          <w:rStyle w:val="c6"/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hd w:val="clear" w:color="auto" w:fill="FFFFFF"/>
        <w:spacing w:after="0" w:line="240" w:lineRule="auto"/>
        <w:ind w:right="284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D55571">
        <w:rPr>
          <w:rStyle w:val="c6"/>
          <w:rFonts w:ascii="Times New Roman" w:hAnsi="Times New Roman" w:cs="Times New Roman"/>
          <w:b/>
          <w:sz w:val="28"/>
          <w:szCs w:val="28"/>
        </w:rPr>
        <w:t>Задача 6.</w:t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 xml:space="preserve"> Имеется 6 перчаток различных размеров. Сколькими способами можно выбрать из них одну перчатку на левую руку так, чтобы эти перчатки были различных размеров?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Style w:val="c6"/>
          <w:rFonts w:ascii="Times New Roman" w:hAnsi="Times New Roman" w:cs="Times New Roman"/>
          <w:sz w:val="28"/>
          <w:szCs w:val="28"/>
        </w:rPr>
        <w:t>А) 20;</w:t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  <w:t>Б) 25;</w:t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  <w:t>В) 30;</w:t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6"/>
          <w:rFonts w:ascii="Times New Roman" w:hAnsi="Times New Roman" w:cs="Times New Roman"/>
          <w:sz w:val="28"/>
          <w:szCs w:val="28"/>
        </w:rPr>
        <w:tab/>
        <w:t>Г) 24.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right="284"/>
        <w:jc w:val="both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hd w:val="clear" w:color="auto" w:fill="FFFFFF"/>
        <w:spacing w:after="0" w:line="240" w:lineRule="auto"/>
        <w:ind w:right="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55571">
        <w:rPr>
          <w:rStyle w:val="c4"/>
          <w:rFonts w:ascii="Times New Roman" w:hAnsi="Times New Roman" w:cs="Times New Roman"/>
          <w:b/>
          <w:sz w:val="28"/>
          <w:szCs w:val="28"/>
        </w:rPr>
        <w:t>Задача 7.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 xml:space="preserve"> Саша, Петя, Денис, Оля, Настя часто ходят в кафе. Каждый раз, обедая там, они рассаживаются по-разному. Сколько дней друзья смогут это сделать без повторения?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left="-426" w:right="284" w:firstLine="540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55571">
        <w:rPr>
          <w:rStyle w:val="c4"/>
          <w:rFonts w:ascii="Times New Roman" w:hAnsi="Times New Roman" w:cs="Times New Roman"/>
          <w:sz w:val="28"/>
          <w:szCs w:val="28"/>
        </w:rPr>
        <w:t>А) 60;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  <w:t>Б)80;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  <w:t>В)55;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  <w:t>Г) 120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left="-426" w:righ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FA7" w:rsidRPr="00D55571" w:rsidRDefault="00067FA7" w:rsidP="00D55571">
      <w:pPr>
        <w:shd w:val="clear" w:color="auto" w:fill="FFFFFF"/>
        <w:spacing w:after="0" w:line="240" w:lineRule="auto"/>
        <w:ind w:right="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55571">
        <w:rPr>
          <w:rStyle w:val="c4"/>
          <w:rFonts w:ascii="Times New Roman" w:hAnsi="Times New Roman" w:cs="Times New Roman"/>
          <w:b/>
          <w:sz w:val="28"/>
          <w:szCs w:val="28"/>
        </w:rPr>
        <w:t>Задача 8.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 xml:space="preserve"> Сколькими способами могут быть </w:t>
      </w:r>
      <w:proofErr w:type="gramStart"/>
      <w:r w:rsidRPr="00D55571">
        <w:rPr>
          <w:rStyle w:val="c4"/>
          <w:rFonts w:ascii="Times New Roman" w:hAnsi="Times New Roman" w:cs="Times New Roman"/>
          <w:sz w:val="28"/>
          <w:szCs w:val="28"/>
        </w:rPr>
        <w:t>расставлены</w:t>
      </w:r>
      <w:proofErr w:type="gramEnd"/>
      <w:r w:rsidRPr="00D55571">
        <w:rPr>
          <w:rStyle w:val="c4"/>
          <w:rFonts w:ascii="Times New Roman" w:hAnsi="Times New Roman" w:cs="Times New Roman"/>
          <w:sz w:val="28"/>
          <w:szCs w:val="28"/>
        </w:rPr>
        <w:t xml:space="preserve"> 8 участниц, финального забега, на восьми беговых дорожках?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left="-426" w:righ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Style w:val="c4"/>
          <w:rFonts w:ascii="Times New Roman" w:hAnsi="Times New Roman" w:cs="Times New Roman"/>
          <w:sz w:val="28"/>
          <w:szCs w:val="28"/>
        </w:rPr>
        <w:t>А) 1000;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  <w:t>Б) 25000;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  <w:t>В) 500;</w:t>
      </w:r>
      <w:r w:rsidRPr="00D55571">
        <w:rPr>
          <w:rStyle w:val="c4"/>
          <w:rFonts w:ascii="Times New Roman" w:hAnsi="Times New Roman" w:cs="Times New Roman"/>
          <w:sz w:val="28"/>
          <w:szCs w:val="28"/>
        </w:rPr>
        <w:tab/>
        <w:t>Г) 40320.</w:t>
      </w:r>
    </w:p>
    <w:p w:rsidR="00067FA7" w:rsidRPr="00D55571" w:rsidRDefault="00067FA7" w:rsidP="00D55571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571">
        <w:rPr>
          <w:b/>
          <w:sz w:val="28"/>
          <w:szCs w:val="28"/>
        </w:rPr>
        <w:t>Задача 9.</w:t>
      </w:r>
      <w:r w:rsidRPr="00D55571">
        <w:rPr>
          <w:sz w:val="28"/>
          <w:szCs w:val="28"/>
        </w:rPr>
        <w:t xml:space="preserve"> В одной семье у каждого из трех братьев есть сестра. Сколько детей в семье? </w:t>
      </w:r>
    </w:p>
    <w:p w:rsidR="00067FA7" w:rsidRPr="00D55571" w:rsidRDefault="00067FA7" w:rsidP="00D55571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55571">
        <w:rPr>
          <w:sz w:val="28"/>
          <w:szCs w:val="28"/>
        </w:rPr>
        <w:t>А) 4;</w:t>
      </w:r>
      <w:r w:rsidRPr="00D55571">
        <w:rPr>
          <w:sz w:val="28"/>
          <w:szCs w:val="28"/>
        </w:rPr>
        <w:tab/>
      </w:r>
      <w:r w:rsidRPr="00D55571">
        <w:rPr>
          <w:sz w:val="28"/>
          <w:szCs w:val="28"/>
        </w:rPr>
        <w:tab/>
        <w:t>Б) 6;</w:t>
      </w:r>
      <w:r w:rsidRPr="00D55571">
        <w:rPr>
          <w:sz w:val="28"/>
          <w:szCs w:val="28"/>
        </w:rPr>
        <w:tab/>
      </w:r>
      <w:r w:rsidRPr="00D55571">
        <w:rPr>
          <w:sz w:val="28"/>
          <w:szCs w:val="28"/>
        </w:rPr>
        <w:tab/>
        <w:t>В) 5;</w:t>
      </w:r>
      <w:r w:rsidRPr="00D55571">
        <w:rPr>
          <w:sz w:val="28"/>
          <w:szCs w:val="28"/>
        </w:rPr>
        <w:tab/>
      </w:r>
      <w:r w:rsidRPr="00D55571">
        <w:rPr>
          <w:sz w:val="28"/>
          <w:szCs w:val="28"/>
        </w:rPr>
        <w:tab/>
        <w:t>Г) 8.</w:t>
      </w:r>
    </w:p>
    <w:p w:rsidR="00067FA7" w:rsidRPr="00D55571" w:rsidRDefault="00067FA7" w:rsidP="00D55571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67FA7" w:rsidRPr="00D55571" w:rsidRDefault="007358DC" w:rsidP="00D5557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9</w:t>
      </w:r>
      <w:r w:rsidR="00067FA7" w:rsidRPr="00D55571">
        <w:rPr>
          <w:b/>
          <w:sz w:val="28"/>
          <w:szCs w:val="28"/>
        </w:rPr>
        <w:t>.</w:t>
      </w:r>
      <w:r w:rsidR="00067FA7" w:rsidRPr="00D55571">
        <w:rPr>
          <w:sz w:val="28"/>
          <w:szCs w:val="28"/>
        </w:rPr>
        <w:t xml:space="preserve"> У одной продавщицы были только пяти- и двухрублевые монетки. Сколькими способами она может набрать 57 рублей сдачи?</w:t>
      </w:r>
    </w:p>
    <w:p w:rsidR="00067FA7" w:rsidRPr="00D55571" w:rsidRDefault="00067FA7" w:rsidP="00D55571">
      <w:pPr>
        <w:pStyle w:val="a9"/>
        <w:spacing w:before="0" w:beforeAutospacing="0" w:after="0" w:afterAutospacing="0"/>
        <w:jc w:val="both"/>
        <w:rPr>
          <w:rStyle w:val="af1"/>
          <w:sz w:val="28"/>
          <w:szCs w:val="28"/>
        </w:rPr>
      </w:pPr>
      <w:r w:rsidRPr="00D55571">
        <w:rPr>
          <w:rStyle w:val="af1"/>
          <w:sz w:val="28"/>
          <w:szCs w:val="28"/>
        </w:rPr>
        <w:t>А) 6;</w:t>
      </w:r>
      <w:r w:rsidRPr="00D55571">
        <w:rPr>
          <w:rStyle w:val="af1"/>
          <w:sz w:val="28"/>
          <w:szCs w:val="28"/>
        </w:rPr>
        <w:tab/>
      </w:r>
      <w:r w:rsidRPr="00D55571">
        <w:rPr>
          <w:rStyle w:val="af1"/>
          <w:sz w:val="28"/>
          <w:szCs w:val="28"/>
        </w:rPr>
        <w:tab/>
        <w:t>Б)9;</w:t>
      </w:r>
      <w:r w:rsidRPr="00D55571">
        <w:rPr>
          <w:rStyle w:val="af1"/>
          <w:sz w:val="28"/>
          <w:szCs w:val="28"/>
        </w:rPr>
        <w:tab/>
      </w:r>
      <w:r w:rsidRPr="00D55571">
        <w:rPr>
          <w:rStyle w:val="af1"/>
          <w:sz w:val="28"/>
          <w:szCs w:val="28"/>
        </w:rPr>
        <w:tab/>
        <w:t>В)10;</w:t>
      </w:r>
      <w:r w:rsidRPr="00D55571">
        <w:rPr>
          <w:rStyle w:val="af1"/>
          <w:sz w:val="28"/>
          <w:szCs w:val="28"/>
        </w:rPr>
        <w:tab/>
      </w:r>
      <w:r w:rsidRPr="00D55571">
        <w:rPr>
          <w:rStyle w:val="af1"/>
          <w:sz w:val="28"/>
          <w:szCs w:val="28"/>
        </w:rPr>
        <w:tab/>
        <w:t>Г) 12.</w:t>
      </w:r>
    </w:p>
    <w:p w:rsidR="00067FA7" w:rsidRPr="00D55571" w:rsidRDefault="00067FA7" w:rsidP="00D55571">
      <w:pPr>
        <w:pStyle w:val="a9"/>
        <w:spacing w:before="0" w:beforeAutospacing="0" w:after="0" w:afterAutospacing="0"/>
        <w:jc w:val="both"/>
        <w:rPr>
          <w:rStyle w:val="af1"/>
          <w:sz w:val="28"/>
          <w:szCs w:val="28"/>
        </w:rPr>
      </w:pPr>
    </w:p>
    <w:p w:rsidR="00067FA7" w:rsidRPr="00D55571" w:rsidRDefault="007358DC" w:rsidP="00D55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</w:t>
      </w:r>
      <w:r w:rsidR="00067FA7" w:rsidRPr="00D55571">
        <w:rPr>
          <w:rFonts w:ascii="Times New Roman" w:hAnsi="Times New Roman" w:cs="Times New Roman"/>
          <w:b/>
          <w:sz w:val="28"/>
          <w:szCs w:val="28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</w:rPr>
        <w:t xml:space="preserve"> В магазин привезли 25 ящиков с яблоками трех сортов, причем в каждом ящике лежат яблоки какого-то одного сорта. Можно ли найти 9 ящиков с яблоками одного сорта?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55571">
        <w:rPr>
          <w:rFonts w:ascii="Times New Roman" w:hAnsi="Times New Roman" w:cs="Times New Roman"/>
          <w:bCs/>
          <w:iCs/>
          <w:sz w:val="28"/>
          <w:szCs w:val="28"/>
        </w:rPr>
        <w:t>А) да;</w:t>
      </w:r>
      <w:r w:rsidRPr="00D5557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D5557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D5557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D55571">
        <w:rPr>
          <w:rFonts w:ascii="Times New Roman" w:hAnsi="Times New Roman" w:cs="Times New Roman"/>
          <w:bCs/>
          <w:iCs/>
          <w:sz w:val="28"/>
          <w:szCs w:val="28"/>
        </w:rPr>
        <w:tab/>
        <w:t>Б) нет</w:t>
      </w:r>
    </w:p>
    <w:p w:rsidR="00067FA7" w:rsidRPr="00D55571" w:rsidRDefault="00067FA7" w:rsidP="00D5557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7FA7" w:rsidRPr="00D55571" w:rsidRDefault="007358DC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Задача 11</w:t>
      </w:r>
      <w:r w:rsidR="00067FA7" w:rsidRPr="00D55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Прямоугольник с площадью 5 х 6 клеток (30 клеток), закрашенных только 19. Можно ли обнаружить квадрат площадью 2 х 2 клетки, в котором минимум три будут закрашены? 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>А) да;</w:t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Б) нет.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7FA7" w:rsidRPr="00D55571" w:rsidRDefault="007358DC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Задача 12</w:t>
      </w:r>
      <w:r w:rsidR="00067FA7" w:rsidRPr="00D55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Класс, в котором 25 человек. Из любых случайно выбранных 3 учеников двое будут друзьями. Возможна ли ситуация, что в классе находится школьник, у которого больше 11 приятелей.  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>А) да;</w:t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Б) нет.</w:t>
      </w: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067FA7" w:rsidRPr="00D55571" w:rsidRDefault="007358DC" w:rsidP="00D5557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13</w:t>
      </w:r>
      <w:r w:rsidR="00067FA7" w:rsidRPr="00D55571">
        <w:rPr>
          <w:b/>
          <w:bCs/>
          <w:sz w:val="28"/>
          <w:szCs w:val="28"/>
        </w:rPr>
        <w:t xml:space="preserve">. </w:t>
      </w:r>
      <w:proofErr w:type="spellStart"/>
      <w:r w:rsidR="00067FA7" w:rsidRPr="00D55571">
        <w:rPr>
          <w:sz w:val="28"/>
          <w:szCs w:val="28"/>
        </w:rPr>
        <w:t>Алия</w:t>
      </w:r>
      <w:proofErr w:type="spellEnd"/>
      <w:r w:rsidR="00067FA7" w:rsidRPr="00D55571">
        <w:rPr>
          <w:sz w:val="28"/>
          <w:szCs w:val="28"/>
        </w:rPr>
        <w:t xml:space="preserve"> решила маме на день рождения подарить букет цветов (розы, тюльпаны или гвоздики) и поставить </w:t>
      </w:r>
      <w:proofErr w:type="gramStart"/>
      <w:r w:rsidR="00067FA7" w:rsidRPr="00D55571">
        <w:rPr>
          <w:sz w:val="28"/>
          <w:szCs w:val="28"/>
        </w:rPr>
        <w:t>из</w:t>
      </w:r>
      <w:proofErr w:type="gramEnd"/>
      <w:r w:rsidR="00067FA7" w:rsidRPr="00D55571">
        <w:rPr>
          <w:sz w:val="28"/>
          <w:szCs w:val="28"/>
        </w:rPr>
        <w:t xml:space="preserve"> или в вазу или в кувшин.</w:t>
      </w:r>
    </w:p>
    <w:p w:rsidR="00067FA7" w:rsidRPr="00D55571" w:rsidRDefault="00067FA7" w:rsidP="00D5557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55571">
        <w:rPr>
          <w:sz w:val="28"/>
          <w:szCs w:val="28"/>
        </w:rPr>
        <w:t>Сколькими способами это можно сделать.</w:t>
      </w:r>
    </w:p>
    <w:p w:rsidR="00067FA7" w:rsidRPr="00D55571" w:rsidRDefault="00067FA7" w:rsidP="00D5557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55571">
        <w:rPr>
          <w:sz w:val="28"/>
          <w:szCs w:val="28"/>
        </w:rPr>
        <w:t>А) 6;</w:t>
      </w:r>
      <w:r w:rsidRPr="00D55571">
        <w:rPr>
          <w:sz w:val="28"/>
          <w:szCs w:val="28"/>
        </w:rPr>
        <w:tab/>
      </w:r>
      <w:r w:rsidRPr="00D55571">
        <w:rPr>
          <w:sz w:val="28"/>
          <w:szCs w:val="28"/>
        </w:rPr>
        <w:tab/>
        <w:t>Б) 12;</w:t>
      </w:r>
      <w:r w:rsidRPr="00D55571">
        <w:rPr>
          <w:sz w:val="28"/>
          <w:szCs w:val="28"/>
        </w:rPr>
        <w:tab/>
      </w:r>
      <w:r w:rsidRPr="00D55571">
        <w:rPr>
          <w:sz w:val="28"/>
          <w:szCs w:val="28"/>
        </w:rPr>
        <w:tab/>
        <w:t>В)10;</w:t>
      </w:r>
      <w:r w:rsidRPr="00D55571">
        <w:rPr>
          <w:sz w:val="28"/>
          <w:szCs w:val="28"/>
        </w:rPr>
        <w:tab/>
      </w:r>
      <w:r w:rsidRPr="00D55571">
        <w:rPr>
          <w:sz w:val="28"/>
          <w:szCs w:val="28"/>
        </w:rPr>
        <w:tab/>
        <w:t>Г)8.</w:t>
      </w:r>
    </w:p>
    <w:p w:rsidR="00067FA7" w:rsidRPr="00D55571" w:rsidRDefault="00067FA7" w:rsidP="00D5557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067FA7" w:rsidRPr="00D55571" w:rsidRDefault="007358DC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14</w:t>
      </w:r>
      <w:r w:rsidR="00067FA7" w:rsidRPr="00D55571">
        <w:rPr>
          <w:rFonts w:ascii="Times New Roman" w:hAnsi="Times New Roman" w:cs="Times New Roman"/>
          <w:b/>
          <w:sz w:val="28"/>
          <w:szCs w:val="28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</w:rPr>
        <w:t xml:space="preserve"> Существует ли треугольник со сторонами 5 см, 3 дм, 4 см?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существует;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Б) не существует.</w:t>
      </w:r>
      <w:r w:rsidRPr="00D55571">
        <w:rPr>
          <w:rFonts w:ascii="Times New Roman" w:hAnsi="Times New Roman" w:cs="Times New Roman"/>
          <w:sz w:val="28"/>
          <w:szCs w:val="28"/>
        </w:rPr>
        <w:tab/>
      </w:r>
    </w:p>
    <w:p w:rsidR="00067FA7" w:rsidRPr="00D55571" w:rsidRDefault="007358DC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15</w:t>
      </w:r>
      <w:r w:rsidR="00067FA7" w:rsidRPr="00D55571">
        <w:rPr>
          <w:rFonts w:ascii="Times New Roman" w:hAnsi="Times New Roman" w:cs="Times New Roman"/>
          <w:b/>
          <w:sz w:val="28"/>
          <w:szCs w:val="28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</w:rPr>
        <w:t xml:space="preserve"> Определите вид треугольника, если одна его сторона равна 5 см, другая – 3 см, а периметр равен 14 см. 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равносторонний;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Б) разносторонний;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В) равнобедренный.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A7" w:rsidRPr="00D55571" w:rsidRDefault="007358DC" w:rsidP="00D555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Задача 16</w:t>
      </w:r>
      <w:r w:rsidR="00067FA7" w:rsidRPr="00D55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Москвы в Санкт-Петербург вышел автобус и шёл без остановок со скоростью 85 км/час. Другой автобус вышел ему навстречу из Санкт-Петербурга и шёл также, без остановок, со скоростью 90 км/час. На каком расстоянии автобусы будут за час до встречи? </w:t>
      </w:r>
      <w:r w:rsidR="00067FA7" w:rsidRPr="00D5557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(85+90=175)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067FA7" w:rsidRPr="00D55571" w:rsidRDefault="007358DC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Задача </w:t>
      </w:r>
      <w:bookmarkStart w:id="6" w:name="_GoBack"/>
      <w:bookmarkEnd w:id="6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</w:t>
      </w:r>
      <w:r w:rsidR="00067FA7" w:rsidRPr="00D555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67FA7" w:rsidRPr="00D555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Встретились 7 друзей, и каждый поздоровался друг с другом. Сколько было рукопожатий?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А) 21;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Б)35;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В)49;</w:t>
      </w:r>
      <w:r w:rsidRPr="00D55571">
        <w:rPr>
          <w:rFonts w:ascii="Times New Roman" w:hAnsi="Times New Roman" w:cs="Times New Roman"/>
          <w:sz w:val="28"/>
          <w:szCs w:val="28"/>
        </w:rPr>
        <w:tab/>
      </w:r>
      <w:r w:rsidRPr="00D55571">
        <w:rPr>
          <w:rFonts w:ascii="Times New Roman" w:hAnsi="Times New Roman" w:cs="Times New Roman"/>
          <w:sz w:val="28"/>
          <w:szCs w:val="28"/>
        </w:rPr>
        <w:tab/>
        <w:t>Г)28.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571">
        <w:rPr>
          <w:rFonts w:ascii="Times New Roman" w:hAnsi="Times New Roman" w:cs="Times New Roman"/>
          <w:b/>
          <w:sz w:val="28"/>
          <w:szCs w:val="28"/>
        </w:rPr>
        <w:t>Рейтинг уровня: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Менее 50% - низкий уровень;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50-79% - средний уровень;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71">
        <w:rPr>
          <w:rFonts w:ascii="Times New Roman" w:hAnsi="Times New Roman" w:cs="Times New Roman"/>
          <w:sz w:val="28"/>
          <w:szCs w:val="28"/>
        </w:rPr>
        <w:t>80 -100% - высокий уровень.</w:t>
      </w:r>
    </w:p>
    <w:p w:rsidR="00067FA7" w:rsidRPr="00D55571" w:rsidRDefault="00067FA7" w:rsidP="00D55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A7" w:rsidRPr="00D55571" w:rsidSect="008E6551">
      <w:footerReference w:type="default" r:id="rId1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BB" w:rsidRDefault="00F461BB" w:rsidP="008E6551">
      <w:pPr>
        <w:spacing w:after="0" w:line="240" w:lineRule="auto"/>
      </w:pPr>
      <w:r>
        <w:separator/>
      </w:r>
    </w:p>
  </w:endnote>
  <w:endnote w:type="continuationSeparator" w:id="1">
    <w:p w:rsidR="00F461BB" w:rsidRDefault="00F461BB" w:rsidP="008E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7023720"/>
      <w:docPartObj>
        <w:docPartGallery w:val="Page Numbers (Bottom of Page)"/>
        <w:docPartUnique/>
      </w:docPartObj>
    </w:sdtPr>
    <w:sdtContent>
      <w:p w:rsidR="00416385" w:rsidRDefault="00E26E03">
        <w:pPr>
          <w:pStyle w:val="ad"/>
          <w:jc w:val="right"/>
        </w:pPr>
        <w:r>
          <w:fldChar w:fldCharType="begin"/>
        </w:r>
        <w:r w:rsidR="00416385">
          <w:instrText>PAGE   \* MERGEFORMAT</w:instrText>
        </w:r>
        <w:r>
          <w:fldChar w:fldCharType="separate"/>
        </w:r>
        <w:r w:rsidR="00205324">
          <w:rPr>
            <w:noProof/>
          </w:rPr>
          <w:t>4</w:t>
        </w:r>
        <w:r>
          <w:fldChar w:fldCharType="end"/>
        </w:r>
      </w:p>
    </w:sdtContent>
  </w:sdt>
  <w:p w:rsidR="00416385" w:rsidRDefault="0041638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BB" w:rsidRDefault="00F461BB" w:rsidP="008E6551">
      <w:pPr>
        <w:spacing w:after="0" w:line="240" w:lineRule="auto"/>
      </w:pPr>
      <w:r>
        <w:separator/>
      </w:r>
    </w:p>
  </w:footnote>
  <w:footnote w:type="continuationSeparator" w:id="1">
    <w:p w:rsidR="00F461BB" w:rsidRDefault="00F461BB" w:rsidP="008E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61F"/>
    <w:multiLevelType w:val="hybridMultilevel"/>
    <w:tmpl w:val="93A45ED2"/>
    <w:lvl w:ilvl="0" w:tplc="2D6E28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7E40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DC13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341D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DA9FD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DC84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4F9A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40BC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DA24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5DD313F"/>
    <w:multiLevelType w:val="hybridMultilevel"/>
    <w:tmpl w:val="DAA81FB0"/>
    <w:lvl w:ilvl="0" w:tplc="E67E08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0280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AC9A0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A239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9C04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2E61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8CEB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C676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7EAF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86C54ED"/>
    <w:multiLevelType w:val="hybridMultilevel"/>
    <w:tmpl w:val="797063DC"/>
    <w:lvl w:ilvl="0" w:tplc="6FEC52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7072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56A2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0A19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ACD9C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AA59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5E50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A0C0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563D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D5112BD"/>
    <w:multiLevelType w:val="hybridMultilevel"/>
    <w:tmpl w:val="0B203214"/>
    <w:lvl w:ilvl="0" w:tplc="8F2C37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7A6B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8878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166D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3EAF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9CEA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5E99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2A9B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B618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11D4008"/>
    <w:multiLevelType w:val="hybridMultilevel"/>
    <w:tmpl w:val="7CEABFEC"/>
    <w:lvl w:ilvl="0" w:tplc="49DAB9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370E1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4CAE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685A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C46C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88C3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1267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80EB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740C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C301897"/>
    <w:multiLevelType w:val="hybridMultilevel"/>
    <w:tmpl w:val="FE5E2228"/>
    <w:lvl w:ilvl="0" w:tplc="DF569F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C2E1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DEDD7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5019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AE717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709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34D6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48B3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E058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CA92CB3"/>
    <w:multiLevelType w:val="hybridMultilevel"/>
    <w:tmpl w:val="17E4C682"/>
    <w:lvl w:ilvl="0" w:tplc="253AA3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5877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507C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8469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4C83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E446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3AE0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10F1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04FB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7830887"/>
    <w:multiLevelType w:val="hybridMultilevel"/>
    <w:tmpl w:val="9A761298"/>
    <w:lvl w:ilvl="0" w:tplc="BA4EE5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30F9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1805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BAFD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7014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AE6E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F4B9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B0D5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FE01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9974013"/>
    <w:multiLevelType w:val="hybridMultilevel"/>
    <w:tmpl w:val="A21EE25C"/>
    <w:lvl w:ilvl="0" w:tplc="8A6837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18B0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E278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2096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283E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3A56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C49E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EC0B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460B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B4F394B"/>
    <w:multiLevelType w:val="hybridMultilevel"/>
    <w:tmpl w:val="8294DAB8"/>
    <w:lvl w:ilvl="0" w:tplc="47608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A6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66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4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0D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8B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CB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2B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8B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466C18"/>
    <w:multiLevelType w:val="hybridMultilevel"/>
    <w:tmpl w:val="AEE2C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D4713A"/>
    <w:multiLevelType w:val="hybridMultilevel"/>
    <w:tmpl w:val="FADA3F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D0776DA"/>
    <w:multiLevelType w:val="hybridMultilevel"/>
    <w:tmpl w:val="2F68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36593"/>
    <w:multiLevelType w:val="multilevel"/>
    <w:tmpl w:val="EB80202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0517DF2"/>
    <w:multiLevelType w:val="multilevel"/>
    <w:tmpl w:val="FA703DD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5DE7204"/>
    <w:multiLevelType w:val="multilevel"/>
    <w:tmpl w:val="BA34E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16">
    <w:nsid w:val="58FD31CC"/>
    <w:multiLevelType w:val="hybridMultilevel"/>
    <w:tmpl w:val="47D8764C"/>
    <w:lvl w:ilvl="0" w:tplc="C352AC8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BEA6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A410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4A28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2802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58DA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E099F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6E7C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72B25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8D04FB0"/>
    <w:multiLevelType w:val="hybridMultilevel"/>
    <w:tmpl w:val="224AF6F4"/>
    <w:lvl w:ilvl="0" w:tplc="9126C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31B2A"/>
    <w:multiLevelType w:val="multilevel"/>
    <w:tmpl w:val="9A00A22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E9D5AE2"/>
    <w:multiLevelType w:val="hybridMultilevel"/>
    <w:tmpl w:val="A3A2FF0C"/>
    <w:lvl w:ilvl="0" w:tplc="1A3600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6CC4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D064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464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74FD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9C94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901E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0211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B29B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2C004A4"/>
    <w:multiLevelType w:val="hybridMultilevel"/>
    <w:tmpl w:val="8BAE2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00BB7"/>
    <w:multiLevelType w:val="hybridMultilevel"/>
    <w:tmpl w:val="432EAF9C"/>
    <w:lvl w:ilvl="0" w:tplc="638C668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E0AB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7AA5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0053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BE2E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0C23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4800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86FB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6C54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77CC2D05"/>
    <w:multiLevelType w:val="hybridMultilevel"/>
    <w:tmpl w:val="BD20F54A"/>
    <w:lvl w:ilvl="0" w:tplc="D89439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687A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7835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B620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B2527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B093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8C6C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16384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3679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78616C6B"/>
    <w:multiLevelType w:val="hybridMultilevel"/>
    <w:tmpl w:val="34B8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B54EB"/>
    <w:multiLevelType w:val="hybridMultilevel"/>
    <w:tmpl w:val="0C847E50"/>
    <w:lvl w:ilvl="0" w:tplc="335A8D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C854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500FB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86E34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7A40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2A53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DE06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1A03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EE09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3"/>
  </w:num>
  <w:num w:numId="5">
    <w:abstractNumId w:val="5"/>
  </w:num>
  <w:num w:numId="6">
    <w:abstractNumId w:val="19"/>
  </w:num>
  <w:num w:numId="7">
    <w:abstractNumId w:val="8"/>
  </w:num>
  <w:num w:numId="8">
    <w:abstractNumId w:val="23"/>
  </w:num>
  <w:num w:numId="9">
    <w:abstractNumId w:val="9"/>
  </w:num>
  <w:num w:numId="10">
    <w:abstractNumId w:val="16"/>
  </w:num>
  <w:num w:numId="11">
    <w:abstractNumId w:val="22"/>
  </w:num>
  <w:num w:numId="12">
    <w:abstractNumId w:val="14"/>
  </w:num>
  <w:num w:numId="13">
    <w:abstractNumId w:val="24"/>
  </w:num>
  <w:num w:numId="14">
    <w:abstractNumId w:val="0"/>
  </w:num>
  <w:num w:numId="15">
    <w:abstractNumId w:val="1"/>
  </w:num>
  <w:num w:numId="16">
    <w:abstractNumId w:val="7"/>
  </w:num>
  <w:num w:numId="17">
    <w:abstractNumId w:val="2"/>
  </w:num>
  <w:num w:numId="18">
    <w:abstractNumId w:val="6"/>
  </w:num>
  <w:num w:numId="19">
    <w:abstractNumId w:val="10"/>
  </w:num>
  <w:num w:numId="20">
    <w:abstractNumId w:val="18"/>
  </w:num>
  <w:num w:numId="21">
    <w:abstractNumId w:val="15"/>
  </w:num>
  <w:num w:numId="22">
    <w:abstractNumId w:val="11"/>
  </w:num>
  <w:num w:numId="23">
    <w:abstractNumId w:val="17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D26"/>
    <w:rsid w:val="00067FA7"/>
    <w:rsid w:val="00091197"/>
    <w:rsid w:val="000B21E8"/>
    <w:rsid w:val="000C36FB"/>
    <w:rsid w:val="000E1833"/>
    <w:rsid w:val="000E599B"/>
    <w:rsid w:val="001037E2"/>
    <w:rsid w:val="00113254"/>
    <w:rsid w:val="00114E47"/>
    <w:rsid w:val="00146995"/>
    <w:rsid w:val="00174CD6"/>
    <w:rsid w:val="001804ED"/>
    <w:rsid w:val="001A0ED1"/>
    <w:rsid w:val="001A76EF"/>
    <w:rsid w:val="001E4977"/>
    <w:rsid w:val="00205324"/>
    <w:rsid w:val="002432C1"/>
    <w:rsid w:val="00256059"/>
    <w:rsid w:val="00292263"/>
    <w:rsid w:val="002B27B0"/>
    <w:rsid w:val="002C3BF2"/>
    <w:rsid w:val="002D3177"/>
    <w:rsid w:val="002F5C70"/>
    <w:rsid w:val="00325C22"/>
    <w:rsid w:val="0036760B"/>
    <w:rsid w:val="00391ED0"/>
    <w:rsid w:val="003C5CF2"/>
    <w:rsid w:val="003E0039"/>
    <w:rsid w:val="00401997"/>
    <w:rsid w:val="0041084F"/>
    <w:rsid w:val="00416385"/>
    <w:rsid w:val="0044682E"/>
    <w:rsid w:val="00447404"/>
    <w:rsid w:val="00486696"/>
    <w:rsid w:val="00486DDB"/>
    <w:rsid w:val="004B1C97"/>
    <w:rsid w:val="004B7200"/>
    <w:rsid w:val="004C01ED"/>
    <w:rsid w:val="004D3C5D"/>
    <w:rsid w:val="005135B3"/>
    <w:rsid w:val="00514211"/>
    <w:rsid w:val="0055243D"/>
    <w:rsid w:val="005538C3"/>
    <w:rsid w:val="00567BD6"/>
    <w:rsid w:val="0059584F"/>
    <w:rsid w:val="005A60E3"/>
    <w:rsid w:val="005A6DF5"/>
    <w:rsid w:val="0060035E"/>
    <w:rsid w:val="00641DD2"/>
    <w:rsid w:val="00686C9A"/>
    <w:rsid w:val="00687BD8"/>
    <w:rsid w:val="006D3C40"/>
    <w:rsid w:val="006E716B"/>
    <w:rsid w:val="00725EB1"/>
    <w:rsid w:val="007358DC"/>
    <w:rsid w:val="00752257"/>
    <w:rsid w:val="00761639"/>
    <w:rsid w:val="00792B46"/>
    <w:rsid w:val="007954CF"/>
    <w:rsid w:val="007A4D26"/>
    <w:rsid w:val="008465A2"/>
    <w:rsid w:val="00852DFB"/>
    <w:rsid w:val="008B573C"/>
    <w:rsid w:val="008D5E6A"/>
    <w:rsid w:val="008E6551"/>
    <w:rsid w:val="008E6BD2"/>
    <w:rsid w:val="00943480"/>
    <w:rsid w:val="00947289"/>
    <w:rsid w:val="009A1375"/>
    <w:rsid w:val="009B73DC"/>
    <w:rsid w:val="009C7063"/>
    <w:rsid w:val="009C73DB"/>
    <w:rsid w:val="009F5487"/>
    <w:rsid w:val="00A768B9"/>
    <w:rsid w:val="00A82BDA"/>
    <w:rsid w:val="00A86982"/>
    <w:rsid w:val="00AA0AAF"/>
    <w:rsid w:val="00AA4F49"/>
    <w:rsid w:val="00AC603D"/>
    <w:rsid w:val="00AE34E5"/>
    <w:rsid w:val="00AE65EF"/>
    <w:rsid w:val="00AF213D"/>
    <w:rsid w:val="00B23060"/>
    <w:rsid w:val="00B856A7"/>
    <w:rsid w:val="00B8674F"/>
    <w:rsid w:val="00B92A52"/>
    <w:rsid w:val="00BB40AC"/>
    <w:rsid w:val="00BC236A"/>
    <w:rsid w:val="00BD5035"/>
    <w:rsid w:val="00BE6363"/>
    <w:rsid w:val="00BF726F"/>
    <w:rsid w:val="00C11932"/>
    <w:rsid w:val="00C62400"/>
    <w:rsid w:val="00CA07B4"/>
    <w:rsid w:val="00CB46BC"/>
    <w:rsid w:val="00CC7876"/>
    <w:rsid w:val="00CD326D"/>
    <w:rsid w:val="00D43097"/>
    <w:rsid w:val="00D50FB3"/>
    <w:rsid w:val="00D55571"/>
    <w:rsid w:val="00D74CD2"/>
    <w:rsid w:val="00DA0828"/>
    <w:rsid w:val="00DE52FA"/>
    <w:rsid w:val="00E25504"/>
    <w:rsid w:val="00E26E03"/>
    <w:rsid w:val="00E56606"/>
    <w:rsid w:val="00E65D2C"/>
    <w:rsid w:val="00EA6BD9"/>
    <w:rsid w:val="00EB4B76"/>
    <w:rsid w:val="00EE5982"/>
    <w:rsid w:val="00F0010B"/>
    <w:rsid w:val="00F205F1"/>
    <w:rsid w:val="00F32913"/>
    <w:rsid w:val="00F461BB"/>
    <w:rsid w:val="00F8237D"/>
    <w:rsid w:val="00FD4B59"/>
    <w:rsid w:val="00FE1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1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4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514211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14211"/>
    <w:pPr>
      <w:tabs>
        <w:tab w:val="left" w:pos="440"/>
        <w:tab w:val="right" w:leader="dot" w:pos="9628"/>
      </w:tabs>
      <w:spacing w:after="100"/>
      <w:jc w:val="both"/>
    </w:pPr>
  </w:style>
  <w:style w:type="character" w:styleId="a4">
    <w:name w:val="Hyperlink"/>
    <w:basedOn w:val="a0"/>
    <w:uiPriority w:val="99"/>
    <w:unhideWhenUsed/>
    <w:rsid w:val="00514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211"/>
    <w:rPr>
      <w:rFonts w:ascii="Tahoma" w:hAnsi="Tahoma" w:cs="Tahoma"/>
      <w:sz w:val="16"/>
      <w:szCs w:val="16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2432C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4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34"/>
    <w:rsid w:val="00C62400"/>
  </w:style>
  <w:style w:type="table" w:styleId="aa">
    <w:name w:val="Table Grid"/>
    <w:basedOn w:val="a1"/>
    <w:uiPriority w:val="59"/>
    <w:rsid w:val="0025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E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6551"/>
  </w:style>
  <w:style w:type="paragraph" w:styleId="ad">
    <w:name w:val="footer"/>
    <w:basedOn w:val="a"/>
    <w:link w:val="ae"/>
    <w:uiPriority w:val="99"/>
    <w:unhideWhenUsed/>
    <w:rsid w:val="008E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6551"/>
  </w:style>
  <w:style w:type="paragraph" w:styleId="af">
    <w:name w:val="Body Text"/>
    <w:basedOn w:val="a"/>
    <w:link w:val="af0"/>
    <w:uiPriority w:val="1"/>
    <w:qFormat/>
    <w:rsid w:val="00CD326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CD326D"/>
    <w:rPr>
      <w:rFonts w:ascii="Times New Roman" w:eastAsia="Times New Roman" w:hAnsi="Times New Roman" w:cs="Times New Roman"/>
      <w:sz w:val="28"/>
      <w:szCs w:val="28"/>
    </w:rPr>
  </w:style>
  <w:style w:type="paragraph" w:customStyle="1" w:styleId="Time">
    <w:name w:val="Time"/>
    <w:rsid w:val="00B856A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8"/>
      <w:szCs w:val="24"/>
      <w:lang w:eastAsia="hi-IN" w:bidi="hi-IN"/>
    </w:rPr>
  </w:style>
  <w:style w:type="character" w:customStyle="1" w:styleId="c0">
    <w:name w:val="c0"/>
    <w:rsid w:val="00852DFB"/>
  </w:style>
  <w:style w:type="paragraph" w:customStyle="1" w:styleId="Default">
    <w:name w:val="Default"/>
    <w:rsid w:val="00513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AF213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F213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FA7"/>
  </w:style>
  <w:style w:type="character" w:customStyle="1" w:styleId="c6">
    <w:name w:val="c6"/>
    <w:basedOn w:val="a0"/>
    <w:rsid w:val="00067FA7"/>
  </w:style>
  <w:style w:type="character" w:customStyle="1" w:styleId="c4">
    <w:name w:val="c4"/>
    <w:basedOn w:val="a0"/>
    <w:rsid w:val="00067FA7"/>
  </w:style>
  <w:style w:type="character" w:styleId="af1">
    <w:name w:val="Strong"/>
    <w:basedOn w:val="a0"/>
    <w:uiPriority w:val="22"/>
    <w:qFormat/>
    <w:rsid w:val="00067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1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4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514211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14211"/>
    <w:pPr>
      <w:tabs>
        <w:tab w:val="left" w:pos="440"/>
        <w:tab w:val="right" w:leader="dot" w:pos="9628"/>
      </w:tabs>
      <w:spacing w:after="100"/>
      <w:jc w:val="both"/>
    </w:pPr>
  </w:style>
  <w:style w:type="character" w:styleId="a4">
    <w:name w:val="Hyperlink"/>
    <w:basedOn w:val="a0"/>
    <w:uiPriority w:val="99"/>
    <w:unhideWhenUsed/>
    <w:rsid w:val="00514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211"/>
    <w:rPr>
      <w:rFonts w:ascii="Tahoma" w:hAnsi="Tahoma" w:cs="Tahoma"/>
      <w:sz w:val="16"/>
      <w:szCs w:val="16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2432C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4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34"/>
    <w:rsid w:val="00C62400"/>
  </w:style>
  <w:style w:type="table" w:styleId="aa">
    <w:name w:val="Table Grid"/>
    <w:basedOn w:val="a1"/>
    <w:uiPriority w:val="59"/>
    <w:rsid w:val="0025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6551"/>
  </w:style>
  <w:style w:type="paragraph" w:styleId="ad">
    <w:name w:val="footer"/>
    <w:basedOn w:val="a"/>
    <w:link w:val="ae"/>
    <w:uiPriority w:val="99"/>
    <w:unhideWhenUsed/>
    <w:rsid w:val="008E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6551"/>
  </w:style>
  <w:style w:type="paragraph" w:styleId="af">
    <w:name w:val="Body Text"/>
    <w:basedOn w:val="a"/>
    <w:link w:val="af0"/>
    <w:uiPriority w:val="1"/>
    <w:qFormat/>
    <w:rsid w:val="00CD326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CD326D"/>
    <w:rPr>
      <w:rFonts w:ascii="Times New Roman" w:eastAsia="Times New Roman" w:hAnsi="Times New Roman" w:cs="Times New Roman"/>
      <w:sz w:val="28"/>
      <w:szCs w:val="28"/>
    </w:rPr>
  </w:style>
  <w:style w:type="paragraph" w:customStyle="1" w:styleId="Time">
    <w:name w:val="Time"/>
    <w:rsid w:val="00B856A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8"/>
      <w:szCs w:val="24"/>
      <w:lang w:eastAsia="hi-IN" w:bidi="hi-IN"/>
    </w:rPr>
  </w:style>
  <w:style w:type="character" w:customStyle="1" w:styleId="c0">
    <w:name w:val="c0"/>
    <w:rsid w:val="00852DFB"/>
  </w:style>
  <w:style w:type="paragraph" w:customStyle="1" w:styleId="Default">
    <w:name w:val="Default"/>
    <w:rsid w:val="00513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AF213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F213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FA7"/>
  </w:style>
  <w:style w:type="character" w:customStyle="1" w:styleId="c6">
    <w:name w:val="c6"/>
    <w:basedOn w:val="a0"/>
    <w:rsid w:val="00067FA7"/>
  </w:style>
  <w:style w:type="character" w:customStyle="1" w:styleId="c4">
    <w:name w:val="c4"/>
    <w:basedOn w:val="a0"/>
    <w:rsid w:val="00067FA7"/>
  </w:style>
  <w:style w:type="character" w:styleId="af1">
    <w:name w:val="Strong"/>
    <w:basedOn w:val="a0"/>
    <w:uiPriority w:val="22"/>
    <w:qFormat/>
    <w:rsid w:val="00067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5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5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2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9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8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5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01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7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85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1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2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5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1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8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3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6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41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4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0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05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8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7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1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2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6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5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5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2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4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5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7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3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hildcon.shtml" TargetMode="External"/><Relationship Id="rId13" Type="http://schemas.openxmlformats.org/officeDocument/2006/relationships/hyperlink" Target="http://www.mathnet.ru/php/presentation.phtml?option_lang=r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vant.mccme.ru/key.ht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vant.mccme.ru/oblozhka_djvu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site/prasolovskacatmoikni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cme.ru/free-book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F2AE-600C-4DE7-B98C-907E8833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2024-04-25T21:01:00Z</dcterms:created>
  <dcterms:modified xsi:type="dcterms:W3CDTF">2024-04-25T21:01:00Z</dcterms:modified>
</cp:coreProperties>
</file>